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7797"/>
      </w:tblGrid>
      <w:tr w:rsidR="007413CF" w:rsidRPr="00CB344F" w:rsidTr="00F959A2">
        <w:trPr>
          <w:trHeight w:hRule="exact" w:val="1541"/>
        </w:trPr>
        <w:tc>
          <w:tcPr>
            <w:tcW w:w="1204" w:type="dxa"/>
            <w:vAlign w:val="center"/>
          </w:tcPr>
          <w:p w:rsidR="007413CF" w:rsidRDefault="00970A5E" w:rsidP="00F959A2">
            <w:pPr>
              <w:snapToGrid w:val="0"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721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107315</wp:posOffset>
                  </wp:positionV>
                  <wp:extent cx="722630" cy="799465"/>
                  <wp:effectExtent l="19050" t="0" r="1270" b="0"/>
                  <wp:wrapNone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99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7413CF" w:rsidRDefault="007413CF" w:rsidP="00F959A2"/>
          <w:p w:rsidR="007413CF" w:rsidRDefault="007413CF" w:rsidP="00F959A2"/>
        </w:tc>
        <w:tc>
          <w:tcPr>
            <w:tcW w:w="7797" w:type="dxa"/>
          </w:tcPr>
          <w:p w:rsidR="007413CF" w:rsidRDefault="007413CF" w:rsidP="00F959A2">
            <w:pPr>
              <w:pStyle w:val="Nagwek3"/>
              <w:numPr>
                <w:ilvl w:val="2"/>
                <w:numId w:val="5"/>
              </w:numPr>
              <w:tabs>
                <w:tab w:val="left" w:pos="0"/>
              </w:tabs>
              <w:snapToGri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WÓJT GMINY NIEDRZWICA DUŻA</w:t>
            </w:r>
          </w:p>
          <w:p w:rsidR="007413CF" w:rsidRDefault="00CD729A" w:rsidP="00F959A2">
            <w:pPr>
              <w:pStyle w:val="Nagwek"/>
              <w:jc w:val="center"/>
              <w:rPr>
                <w:b/>
                <w:i/>
                <w:sz w:val="10"/>
                <w:szCs w:val="10"/>
              </w:rPr>
            </w:pPr>
            <w:r w:rsidRPr="00CD729A">
              <w:rPr>
                <w:noProof/>
                <w:lang w:eastAsia="pl-PL"/>
              </w:rPr>
              <w:pict>
                <v:line id="Line 3" o:spid="_x0000_s1026" style="position:absolute;left:0;text-align:left;z-index:-251658240;visibility:visible" from="-2.5pt,3.8pt" to="38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" strokeweight=".44mm">
                  <v:stroke joinstyle="miter"/>
                </v:line>
              </w:pict>
            </w:r>
          </w:p>
          <w:p w:rsidR="007413CF" w:rsidRDefault="007413CF" w:rsidP="00F959A2">
            <w:pPr>
              <w:pStyle w:val="Nagwek"/>
              <w:jc w:val="center"/>
              <w:rPr>
                <w:i/>
              </w:rPr>
            </w:pPr>
            <w:r>
              <w:rPr>
                <w:i/>
                <w:sz w:val="22"/>
              </w:rPr>
              <w:t>Urząd Gminy Niedrzwica Duża, Dział Sekretarza</w:t>
            </w:r>
          </w:p>
          <w:p w:rsidR="007413CF" w:rsidRDefault="007413CF" w:rsidP="00F959A2">
            <w:pPr>
              <w:pStyle w:val="Nagwek"/>
              <w:jc w:val="center"/>
              <w:rPr>
                <w:i/>
              </w:rPr>
            </w:pPr>
            <w:r>
              <w:rPr>
                <w:i/>
                <w:sz w:val="22"/>
              </w:rPr>
              <w:t>Referat Oświaty i Administracji</w:t>
            </w:r>
          </w:p>
          <w:p w:rsidR="007413CF" w:rsidRDefault="007413CF" w:rsidP="00F959A2">
            <w:pPr>
              <w:pStyle w:val="Nagwek"/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</w:rPr>
              <w:t xml:space="preserve">ul. Lubelska 30; 24-220 Niedrzwica Duża; tel. </w:t>
            </w:r>
            <w:r>
              <w:rPr>
                <w:i/>
                <w:sz w:val="22"/>
                <w:lang w:val="en-US"/>
              </w:rPr>
              <w:t>(0-81) 517-50-85</w:t>
            </w:r>
          </w:p>
          <w:p w:rsidR="007413CF" w:rsidRPr="006A20DA" w:rsidRDefault="007413CF" w:rsidP="00F959A2">
            <w:pPr>
              <w:jc w:val="center"/>
              <w:rPr>
                <w:rFonts w:ascii="Times New Roman" w:hAnsi="Times New Roman" w:cs="Times New Roman"/>
                <w:i/>
                <w:lang w:val="de-DE"/>
              </w:rPr>
            </w:pPr>
            <w:r w:rsidRPr="006A20DA">
              <w:rPr>
                <w:rFonts w:ascii="Times New Roman" w:hAnsi="Times New Roman" w:cs="Times New Roman"/>
                <w:i/>
                <w:sz w:val="22"/>
                <w:lang w:val="en-US"/>
              </w:rPr>
              <w:t xml:space="preserve">fax. (0-81) 517-50-85 </w:t>
            </w:r>
            <w:proofErr w:type="spellStart"/>
            <w:r w:rsidRPr="006A20DA">
              <w:rPr>
                <w:rFonts w:ascii="Times New Roman" w:hAnsi="Times New Roman" w:cs="Times New Roman"/>
                <w:i/>
                <w:sz w:val="22"/>
                <w:lang w:val="en-US"/>
              </w:rPr>
              <w:t>wew</w:t>
            </w:r>
            <w:proofErr w:type="spellEnd"/>
            <w:r w:rsidRPr="006A20DA">
              <w:rPr>
                <w:rFonts w:ascii="Times New Roman" w:hAnsi="Times New Roman" w:cs="Times New Roman"/>
                <w:i/>
                <w:sz w:val="22"/>
                <w:lang w:val="en-US"/>
              </w:rPr>
              <w:t xml:space="preserve">. 28, </w:t>
            </w:r>
            <w:r w:rsidRPr="006A20DA">
              <w:rPr>
                <w:rFonts w:ascii="Times New Roman" w:hAnsi="Times New Roman" w:cs="Times New Roman"/>
                <w:i/>
                <w:sz w:val="22"/>
                <w:lang w:val="de-DE"/>
              </w:rPr>
              <w:t xml:space="preserve">e - </w:t>
            </w:r>
            <w:proofErr w:type="spellStart"/>
            <w:r w:rsidRPr="006A20DA">
              <w:rPr>
                <w:rFonts w:ascii="Times New Roman" w:hAnsi="Times New Roman" w:cs="Times New Roman"/>
                <w:i/>
                <w:sz w:val="22"/>
                <w:lang w:val="de-DE"/>
              </w:rPr>
              <w:t>mail</w:t>
            </w:r>
            <w:proofErr w:type="spellEnd"/>
            <w:r w:rsidRPr="006A20DA">
              <w:rPr>
                <w:rFonts w:ascii="Times New Roman" w:hAnsi="Times New Roman" w:cs="Times New Roman"/>
                <w:i/>
                <w:sz w:val="22"/>
                <w:lang w:val="de-DE"/>
              </w:rPr>
              <w:t>:</w:t>
            </w:r>
            <w:r w:rsidRPr="006A20DA">
              <w:rPr>
                <w:rFonts w:ascii="Times New Roman" w:hAnsi="Times New Roman" w:cs="Times New Roman"/>
                <w:i/>
                <w:lang w:val="de-DE"/>
              </w:rPr>
              <w:t xml:space="preserve"> </w:t>
            </w:r>
            <w:hyperlink r:id="rId8" w:history="1">
              <w:r w:rsidRPr="006A20DA">
                <w:rPr>
                  <w:rStyle w:val="Hipercze"/>
                  <w:rFonts w:ascii="Times New Roman" w:hAnsi="Times New Roman"/>
                  <w:i/>
                  <w:lang w:val="en-US"/>
                </w:rPr>
                <w:t>info@niedrzwicaduza.pl</w:t>
              </w:r>
            </w:hyperlink>
            <w:r w:rsidRPr="006A20DA">
              <w:rPr>
                <w:rFonts w:ascii="Times New Roman" w:hAnsi="Times New Roman" w:cs="Times New Roman"/>
                <w:i/>
                <w:sz w:val="22"/>
                <w:lang w:val="de-DE"/>
              </w:rPr>
              <w:t xml:space="preserve"> </w:t>
            </w:r>
          </w:p>
        </w:tc>
      </w:tr>
    </w:tbl>
    <w:p w:rsidR="007413CF" w:rsidRPr="009A4F1A" w:rsidRDefault="007413CF" w:rsidP="00F32533">
      <w:pPr>
        <w:pStyle w:val="Textodocorpo30"/>
        <w:shd w:val="clear" w:color="auto" w:fill="auto"/>
        <w:tabs>
          <w:tab w:val="left" w:pos="6565"/>
        </w:tabs>
        <w:spacing w:before="0" w:after="667" w:line="240" w:lineRule="exact"/>
        <w:rPr>
          <w:sz w:val="16"/>
          <w:szCs w:val="16"/>
          <w:lang w:val="en-US"/>
        </w:rPr>
      </w:pPr>
    </w:p>
    <w:p w:rsidR="007413CF" w:rsidRPr="009A4F1A" w:rsidRDefault="007413CF" w:rsidP="00F32533">
      <w:pPr>
        <w:pStyle w:val="Textodocorpo30"/>
        <w:shd w:val="clear" w:color="auto" w:fill="auto"/>
        <w:tabs>
          <w:tab w:val="left" w:pos="6565"/>
        </w:tabs>
        <w:spacing w:before="0" w:after="667" w:line="240" w:lineRule="exact"/>
        <w:rPr>
          <w:sz w:val="16"/>
          <w:szCs w:val="16"/>
          <w:lang w:val="en-US"/>
        </w:rPr>
      </w:pPr>
    </w:p>
    <w:p w:rsidR="007413CF" w:rsidRPr="002B01A8" w:rsidRDefault="00024EE8" w:rsidP="002B01A8">
      <w:pPr>
        <w:pStyle w:val="Textodocorpo30"/>
        <w:shd w:val="clear" w:color="auto" w:fill="auto"/>
        <w:tabs>
          <w:tab w:val="left" w:pos="6565"/>
        </w:tabs>
        <w:spacing w:before="0" w:after="667" w:line="360" w:lineRule="auto"/>
        <w:ind w:left="420"/>
        <w:rPr>
          <w:sz w:val="22"/>
          <w:szCs w:val="22"/>
        </w:rPr>
      </w:pPr>
      <w:r>
        <w:rPr>
          <w:sz w:val="22"/>
          <w:szCs w:val="22"/>
        </w:rPr>
        <w:t>OAD.52</w:t>
      </w:r>
      <w:r w:rsidR="0066231B">
        <w:rPr>
          <w:sz w:val="22"/>
          <w:szCs w:val="22"/>
        </w:rPr>
        <w:t>4.1</w:t>
      </w:r>
      <w:r w:rsidR="00C77FFA">
        <w:rPr>
          <w:sz w:val="22"/>
          <w:szCs w:val="22"/>
        </w:rPr>
        <w:t>.2020.JS</w:t>
      </w:r>
      <w:r w:rsidR="00C77FFA">
        <w:rPr>
          <w:sz w:val="22"/>
          <w:szCs w:val="22"/>
        </w:rPr>
        <w:tab/>
        <w:t>Niedrzwica Duża, dn. 10</w:t>
      </w:r>
      <w:r w:rsidR="00AC3359">
        <w:rPr>
          <w:sz w:val="22"/>
          <w:szCs w:val="22"/>
        </w:rPr>
        <w:t>.01</w:t>
      </w:r>
      <w:r w:rsidR="004C6A53">
        <w:rPr>
          <w:sz w:val="22"/>
          <w:szCs w:val="22"/>
        </w:rPr>
        <w:t>.2020</w:t>
      </w:r>
      <w:r w:rsidR="007413CF" w:rsidRPr="002B01A8">
        <w:rPr>
          <w:sz w:val="22"/>
          <w:szCs w:val="22"/>
        </w:rPr>
        <w:t xml:space="preserve"> r.</w:t>
      </w:r>
    </w:p>
    <w:p w:rsidR="007413CF" w:rsidRPr="002B01A8" w:rsidRDefault="007413CF" w:rsidP="002B01A8">
      <w:pPr>
        <w:pStyle w:val="Textodocorpo40"/>
        <w:shd w:val="clear" w:color="auto" w:fill="auto"/>
        <w:spacing w:before="0" w:after="22" w:line="360" w:lineRule="auto"/>
        <w:ind w:right="20"/>
        <w:rPr>
          <w:rFonts w:ascii="Times New Roman" w:hAnsi="Times New Roman" w:cs="Times New Roman"/>
          <w:b w:val="0"/>
          <w:sz w:val="22"/>
          <w:szCs w:val="22"/>
        </w:rPr>
      </w:pPr>
      <w:bookmarkStart w:id="0" w:name="bookmark1"/>
      <w:r w:rsidRPr="002B01A8">
        <w:rPr>
          <w:rFonts w:ascii="Times New Roman" w:hAnsi="Times New Roman" w:cs="Times New Roman"/>
          <w:b w:val="0"/>
          <w:sz w:val="22"/>
          <w:szCs w:val="22"/>
        </w:rPr>
        <w:t>OTWARTY KONKURS OFERT</w:t>
      </w:r>
      <w:bookmarkEnd w:id="0"/>
    </w:p>
    <w:p w:rsidR="007413CF" w:rsidRPr="002B01A8" w:rsidRDefault="007413CF" w:rsidP="002B01A8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bookmark2"/>
      <w:r w:rsidRPr="002B01A8">
        <w:rPr>
          <w:rFonts w:ascii="Times New Roman" w:hAnsi="Times New Roman" w:cs="Times New Roman"/>
          <w:sz w:val="22"/>
          <w:szCs w:val="22"/>
        </w:rPr>
        <w:t>na wsparcie rea</w:t>
      </w:r>
      <w:r w:rsidR="00AC3359">
        <w:rPr>
          <w:rFonts w:ascii="Times New Roman" w:hAnsi="Times New Roman" w:cs="Times New Roman"/>
          <w:sz w:val="22"/>
          <w:szCs w:val="22"/>
        </w:rPr>
        <w:t>lizacji zadań publicznych w 2019</w:t>
      </w:r>
      <w:r w:rsidR="00D275B7">
        <w:rPr>
          <w:rFonts w:ascii="Times New Roman" w:hAnsi="Times New Roman" w:cs="Times New Roman"/>
          <w:sz w:val="22"/>
          <w:szCs w:val="22"/>
        </w:rPr>
        <w:t xml:space="preserve"> </w:t>
      </w:r>
      <w:r w:rsidRPr="002B01A8">
        <w:rPr>
          <w:rFonts w:ascii="Times New Roman" w:hAnsi="Times New Roman" w:cs="Times New Roman"/>
          <w:sz w:val="22"/>
          <w:szCs w:val="22"/>
        </w:rPr>
        <w:t>roku</w:t>
      </w:r>
      <w:bookmarkEnd w:id="1"/>
    </w:p>
    <w:p w:rsidR="007413CF" w:rsidRPr="009A4F1A" w:rsidRDefault="007413CF" w:rsidP="002B01A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231B" w:rsidRPr="002B01A8" w:rsidRDefault="007413CF" w:rsidP="0066231B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B01A8">
        <w:rPr>
          <w:rStyle w:val="Textodocorpo0"/>
          <w:rFonts w:ascii="Times New Roman" w:hAnsi="Times New Roman" w:cs="Times New Roman"/>
          <w:sz w:val="22"/>
          <w:szCs w:val="22"/>
        </w:rPr>
        <w:t>Działając na podstawie</w:t>
      </w:r>
      <w:r w:rsidRPr="002B01A8">
        <w:rPr>
          <w:rFonts w:ascii="Times New Roman" w:hAnsi="Times New Roman" w:cs="Times New Roman"/>
          <w:sz w:val="22"/>
          <w:szCs w:val="22"/>
        </w:rPr>
        <w:t xml:space="preserve"> art.</w:t>
      </w:r>
      <w:r w:rsidRPr="002B01A8">
        <w:rPr>
          <w:rStyle w:val="Textodocorpo0"/>
          <w:rFonts w:ascii="Times New Roman" w:hAnsi="Times New Roman" w:cs="Times New Roman"/>
          <w:sz w:val="22"/>
          <w:szCs w:val="22"/>
        </w:rPr>
        <w:t xml:space="preserve"> 5 ust. 4 pkt 2, art.</w:t>
      </w:r>
      <w:r w:rsidRPr="002B01A8">
        <w:rPr>
          <w:rFonts w:ascii="Times New Roman" w:hAnsi="Times New Roman" w:cs="Times New Roman"/>
          <w:sz w:val="22"/>
          <w:szCs w:val="22"/>
        </w:rPr>
        <w:t xml:space="preserve"> 11</w:t>
      </w:r>
      <w:r>
        <w:rPr>
          <w:rStyle w:val="Textodocorpo0"/>
          <w:rFonts w:ascii="Times New Roman" w:hAnsi="Times New Roman" w:cs="Times New Roman"/>
          <w:sz w:val="22"/>
          <w:szCs w:val="22"/>
        </w:rPr>
        <w:t xml:space="preserve"> ust. 2 i art. 13</w:t>
      </w:r>
      <w:r w:rsidRPr="002B01A8">
        <w:rPr>
          <w:rStyle w:val="Textodocorpo0"/>
          <w:rFonts w:ascii="Times New Roman" w:hAnsi="Times New Roman" w:cs="Times New Roman"/>
          <w:sz w:val="22"/>
          <w:szCs w:val="22"/>
        </w:rPr>
        <w:t xml:space="preserve"> ustawy z dnia </w:t>
      </w:r>
      <w:r w:rsidRPr="002B01A8">
        <w:rPr>
          <w:rFonts w:ascii="Times New Roman" w:hAnsi="Times New Roman" w:cs="Times New Roman"/>
          <w:sz w:val="22"/>
          <w:szCs w:val="22"/>
        </w:rPr>
        <w:t>24</w:t>
      </w:r>
      <w:r w:rsidRPr="002B01A8">
        <w:rPr>
          <w:rStyle w:val="Textodocorpo0"/>
          <w:rFonts w:ascii="Times New Roman" w:hAnsi="Times New Roman" w:cs="Times New Roman"/>
          <w:sz w:val="22"/>
          <w:szCs w:val="22"/>
        </w:rPr>
        <w:t xml:space="preserve"> kwietnia 2003 roku, 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2B01A8">
        <w:rPr>
          <w:rFonts w:ascii="Times New Roman" w:hAnsi="Times New Roman" w:cs="Times New Roman"/>
          <w:sz w:val="22"/>
          <w:szCs w:val="22"/>
        </w:rPr>
        <w:t>działalności</w:t>
      </w:r>
      <w:r w:rsidRPr="002B01A8">
        <w:rPr>
          <w:rStyle w:val="Textodocorpo0"/>
          <w:rFonts w:ascii="Times New Roman" w:hAnsi="Times New Roman" w:cs="Times New Roman"/>
          <w:sz w:val="22"/>
          <w:szCs w:val="22"/>
        </w:rPr>
        <w:t xml:space="preserve"> pożytku publicznego i</w:t>
      </w:r>
      <w:r w:rsidRPr="002B01A8">
        <w:rPr>
          <w:rFonts w:ascii="Times New Roman" w:hAnsi="Times New Roman" w:cs="Times New Roman"/>
          <w:sz w:val="22"/>
          <w:szCs w:val="22"/>
        </w:rPr>
        <w:t xml:space="preserve"> o</w:t>
      </w:r>
      <w:r w:rsidRPr="002B01A8">
        <w:rPr>
          <w:rStyle w:val="Textodocorpo0"/>
          <w:rFonts w:ascii="Times New Roman" w:hAnsi="Times New Roman" w:cs="Times New Roman"/>
          <w:sz w:val="22"/>
          <w:szCs w:val="22"/>
        </w:rPr>
        <w:t xml:space="preserve"> wolontariacie (Dz. U.</w:t>
      </w:r>
      <w:r w:rsidRPr="002B01A8">
        <w:rPr>
          <w:rStyle w:val="TextodocorpoCenturyGothic"/>
          <w:rFonts w:ascii="Times New Roman" w:hAnsi="Times New Roman" w:cs="Times New Roman"/>
        </w:rPr>
        <w:t xml:space="preserve"> z</w:t>
      </w:r>
      <w:r w:rsidRPr="002B01A8">
        <w:rPr>
          <w:rStyle w:val="Textodocorpo0"/>
          <w:rFonts w:ascii="Times New Roman" w:hAnsi="Times New Roman" w:cs="Times New Roman"/>
          <w:sz w:val="22"/>
          <w:szCs w:val="22"/>
        </w:rPr>
        <w:t xml:space="preserve"> 201</w:t>
      </w:r>
      <w:r w:rsidR="00BC13A4">
        <w:rPr>
          <w:rStyle w:val="Textodocorpo0"/>
          <w:rFonts w:ascii="Times New Roman" w:hAnsi="Times New Roman" w:cs="Times New Roman"/>
          <w:sz w:val="22"/>
          <w:szCs w:val="22"/>
        </w:rPr>
        <w:t>9</w:t>
      </w:r>
      <w:r w:rsidRPr="002B01A8">
        <w:rPr>
          <w:rFonts w:ascii="Times New Roman" w:hAnsi="Times New Roman" w:cs="Times New Roman"/>
          <w:sz w:val="22"/>
          <w:szCs w:val="22"/>
        </w:rPr>
        <w:t xml:space="preserve"> r., poz.</w:t>
      </w:r>
      <w:r w:rsidR="00BC13A4">
        <w:rPr>
          <w:rStyle w:val="Textodocorpo0"/>
          <w:rFonts w:ascii="Times New Roman" w:hAnsi="Times New Roman" w:cs="Times New Roman"/>
          <w:sz w:val="22"/>
          <w:szCs w:val="22"/>
        </w:rPr>
        <w:t xml:space="preserve"> 688</w:t>
      </w:r>
      <w:r w:rsidRPr="002B01A8">
        <w:rPr>
          <w:rStyle w:val="Textodocorpo0"/>
          <w:rFonts w:ascii="Times New Roman" w:hAnsi="Times New Roman" w:cs="Times New Roman"/>
          <w:sz w:val="22"/>
          <w:szCs w:val="22"/>
        </w:rPr>
        <w:t xml:space="preserve"> </w:t>
      </w:r>
      <w:r w:rsidRPr="002B01A8">
        <w:rPr>
          <w:rStyle w:val="st"/>
          <w:rFonts w:ascii="Times New Roman" w:hAnsi="Times New Roman"/>
          <w:sz w:val="22"/>
          <w:szCs w:val="22"/>
        </w:rPr>
        <w:t>ze zm</w:t>
      </w:r>
      <w:r w:rsidR="00024EE8">
        <w:rPr>
          <w:rFonts w:ascii="Times New Roman" w:hAnsi="Times New Roman" w:cs="Times New Roman"/>
          <w:sz w:val="22"/>
          <w:szCs w:val="22"/>
        </w:rPr>
        <w:t xml:space="preserve">.), § 7 ust. 7 </w:t>
      </w:r>
      <w:r w:rsidR="00024EE8">
        <w:rPr>
          <w:rFonts w:ascii="Times New Roman" w:hAnsi="Times New Roman" w:cs="Times New Roman"/>
        </w:rPr>
        <w:t>Uchwały</w:t>
      </w:r>
      <w:r w:rsidR="00024EE8" w:rsidRPr="00024EE8">
        <w:rPr>
          <w:rFonts w:ascii="Times New Roman" w:hAnsi="Times New Roman" w:cs="Times New Roman"/>
        </w:rPr>
        <w:t xml:space="preserve"> Nr </w:t>
      </w:r>
      <w:r w:rsidR="00BC13A4">
        <w:rPr>
          <w:rFonts w:ascii="Times New Roman" w:hAnsi="Times New Roman" w:cs="Times New Roman"/>
        </w:rPr>
        <w:t>XIII/70/90</w:t>
      </w:r>
      <w:r w:rsidR="00024EE8" w:rsidRPr="00024EE8">
        <w:rPr>
          <w:rFonts w:ascii="Times New Roman" w:hAnsi="Times New Roman" w:cs="Times New Roman"/>
        </w:rPr>
        <w:t xml:space="preserve"> Rady</w:t>
      </w:r>
      <w:r w:rsidR="00BC13A4">
        <w:rPr>
          <w:rFonts w:ascii="Times New Roman" w:hAnsi="Times New Roman" w:cs="Times New Roman"/>
        </w:rPr>
        <w:t xml:space="preserve"> Gminy Niedrzwica Duża z dnia 29 października 2019</w:t>
      </w:r>
      <w:r w:rsidR="00024EE8" w:rsidRPr="00024EE8">
        <w:rPr>
          <w:rFonts w:ascii="Times New Roman" w:hAnsi="Times New Roman" w:cs="Times New Roman"/>
        </w:rPr>
        <w:t xml:space="preserve"> r. w sprawie przyjęcia Programu współpracy Gminy Niedrzwica Duża z organizacjami pozarządowymi oraz z podmiotami prowadzącymi działal</w:t>
      </w:r>
      <w:r w:rsidR="00BC13A4">
        <w:rPr>
          <w:rFonts w:ascii="Times New Roman" w:hAnsi="Times New Roman" w:cs="Times New Roman"/>
        </w:rPr>
        <w:t>ność pożytku publicznego na 2020</w:t>
      </w:r>
      <w:r w:rsidR="00024EE8" w:rsidRPr="00024EE8">
        <w:rPr>
          <w:rFonts w:ascii="Times New Roman" w:hAnsi="Times New Roman" w:cs="Times New Roman"/>
        </w:rPr>
        <w:t xml:space="preserve"> rok</w:t>
      </w:r>
      <w:r w:rsidR="00024EE8" w:rsidRPr="00024EE8">
        <w:rPr>
          <w:rFonts w:ascii="Times New Roman" w:hAnsi="Times New Roman" w:cs="Times New Roman"/>
          <w:sz w:val="22"/>
          <w:szCs w:val="22"/>
        </w:rPr>
        <w:t xml:space="preserve"> </w:t>
      </w:r>
      <w:r w:rsidR="00024EE8">
        <w:rPr>
          <w:rFonts w:ascii="Times New Roman" w:hAnsi="Times New Roman" w:cs="Times New Roman"/>
          <w:sz w:val="22"/>
          <w:szCs w:val="22"/>
        </w:rPr>
        <w:t>i</w:t>
      </w:r>
      <w:r w:rsidR="003333D3">
        <w:rPr>
          <w:rFonts w:ascii="Times New Roman" w:hAnsi="Times New Roman" w:cs="Times New Roman"/>
          <w:sz w:val="22"/>
          <w:szCs w:val="22"/>
        </w:rPr>
        <w:t xml:space="preserve"> </w:t>
      </w:r>
      <w:r w:rsidR="0066231B" w:rsidRPr="002B01A8">
        <w:rPr>
          <w:rFonts w:ascii="Times New Roman" w:hAnsi="Times New Roman" w:cs="Times New Roman"/>
          <w:sz w:val="22"/>
          <w:szCs w:val="22"/>
        </w:rPr>
        <w:t xml:space="preserve">rozporządzenia </w:t>
      </w:r>
      <w:r w:rsidR="00112B89">
        <w:rPr>
          <w:rFonts w:ascii="Times New Roman" w:hAnsi="Times New Roman" w:cs="Times New Roman"/>
          <w:sz w:val="22"/>
          <w:szCs w:val="22"/>
        </w:rPr>
        <w:t>Przewodniczącego Komitetu do spraw Pożytku Publicznego z dnia 24 października 2018 roku</w:t>
      </w:r>
      <w:r w:rsidR="0066231B" w:rsidRPr="002B01A8">
        <w:rPr>
          <w:rFonts w:ascii="Times New Roman" w:hAnsi="Times New Roman" w:cs="Times New Roman"/>
          <w:sz w:val="22"/>
          <w:szCs w:val="22"/>
        </w:rPr>
        <w:t>, w sprawie wzoru oferty i </w:t>
      </w:r>
      <w:r w:rsidR="00112B89">
        <w:rPr>
          <w:rFonts w:ascii="Times New Roman" w:hAnsi="Times New Roman" w:cs="Times New Roman"/>
          <w:sz w:val="22"/>
          <w:szCs w:val="22"/>
        </w:rPr>
        <w:t>ramowego wzoru umów dotyczących realizacji zadań publicznych oraz wzorów sprawozdań z</w:t>
      </w:r>
      <w:r w:rsidR="007454F2">
        <w:rPr>
          <w:rFonts w:ascii="Times New Roman" w:hAnsi="Times New Roman" w:cs="Times New Roman"/>
          <w:sz w:val="22"/>
          <w:szCs w:val="22"/>
        </w:rPr>
        <w:t> wykonania tych zadań (Dz. U. z </w:t>
      </w:r>
      <w:r w:rsidR="00112B89">
        <w:rPr>
          <w:rFonts w:ascii="Times New Roman" w:hAnsi="Times New Roman" w:cs="Times New Roman"/>
          <w:sz w:val="22"/>
          <w:szCs w:val="22"/>
        </w:rPr>
        <w:t>2018 r., poz. 2057</w:t>
      </w:r>
      <w:r w:rsidR="0066231B" w:rsidRPr="002B01A8">
        <w:rPr>
          <w:rFonts w:ascii="Times New Roman" w:hAnsi="Times New Roman" w:cs="Times New Roman"/>
          <w:sz w:val="22"/>
          <w:szCs w:val="22"/>
        </w:rPr>
        <w:t>).</w:t>
      </w:r>
    </w:p>
    <w:p w:rsidR="007413CF" w:rsidRPr="009A4F1A" w:rsidRDefault="007413CF" w:rsidP="002B01A8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413CF" w:rsidRPr="002B01A8" w:rsidRDefault="007413CF" w:rsidP="002B01A8">
      <w:pPr>
        <w:pStyle w:val="Ttulo20"/>
        <w:keepNext/>
        <w:keepLines/>
        <w:shd w:val="clear" w:color="auto" w:fill="auto"/>
        <w:spacing w:before="0" w:after="251" w:line="360" w:lineRule="auto"/>
        <w:ind w:right="20"/>
        <w:rPr>
          <w:rFonts w:ascii="Times New Roman" w:hAnsi="Times New Roman" w:cs="Times New Roman"/>
          <w:sz w:val="22"/>
          <w:szCs w:val="22"/>
        </w:rPr>
      </w:pPr>
      <w:bookmarkStart w:id="2" w:name="bookmark3"/>
      <w:r w:rsidRPr="002B01A8">
        <w:rPr>
          <w:rFonts w:ascii="Times New Roman" w:hAnsi="Times New Roman" w:cs="Times New Roman"/>
          <w:sz w:val="22"/>
          <w:szCs w:val="22"/>
        </w:rPr>
        <w:t>Wójt Gminy Niedrzwica Duża</w:t>
      </w:r>
      <w:bookmarkEnd w:id="2"/>
    </w:p>
    <w:p w:rsidR="007413CF" w:rsidRDefault="007413CF" w:rsidP="002B01A8">
      <w:pPr>
        <w:spacing w:line="360" w:lineRule="auto"/>
        <w:jc w:val="center"/>
        <w:rPr>
          <w:rStyle w:val="Ttulo38"/>
          <w:rFonts w:ascii="Times New Roman" w:hAnsi="Times New Roman" w:cs="Times New Roman"/>
          <w:b/>
          <w:sz w:val="22"/>
          <w:szCs w:val="22"/>
        </w:rPr>
      </w:pPr>
      <w:bookmarkStart w:id="3" w:name="bookmark4"/>
      <w:r w:rsidRPr="002B01A8">
        <w:rPr>
          <w:rFonts w:ascii="Times New Roman" w:hAnsi="Times New Roman" w:cs="Times New Roman"/>
          <w:sz w:val="22"/>
          <w:szCs w:val="22"/>
        </w:rPr>
        <w:t>ogłasza otwarty konkurs ofert na wsparcie realizacji zadania publicznego o charakterze pożytku publicznego:</w:t>
      </w:r>
      <w:r w:rsidRPr="002B01A8">
        <w:rPr>
          <w:rStyle w:val="Ttulo38"/>
          <w:rFonts w:ascii="Times New Roman" w:hAnsi="Times New Roman" w:cs="Times New Roman"/>
          <w:sz w:val="22"/>
          <w:szCs w:val="22"/>
        </w:rPr>
        <w:t xml:space="preserve"> </w:t>
      </w:r>
      <w:r w:rsidRPr="002B01A8">
        <w:rPr>
          <w:rStyle w:val="Ttulo38"/>
          <w:rFonts w:ascii="Times New Roman" w:hAnsi="Times New Roman" w:cs="Times New Roman"/>
          <w:b/>
          <w:sz w:val="22"/>
          <w:szCs w:val="22"/>
        </w:rPr>
        <w:t>Wspieranie i upowszec</w:t>
      </w:r>
      <w:r w:rsidR="00112B89">
        <w:rPr>
          <w:rStyle w:val="Ttulo38"/>
          <w:rFonts w:ascii="Times New Roman" w:hAnsi="Times New Roman" w:cs="Times New Roman"/>
          <w:b/>
          <w:sz w:val="22"/>
          <w:szCs w:val="22"/>
        </w:rPr>
        <w:t>hnianie kultury fizycznej w 2020</w:t>
      </w:r>
      <w:r w:rsidRPr="002B01A8">
        <w:rPr>
          <w:rStyle w:val="Ttulo38"/>
          <w:rFonts w:ascii="Times New Roman" w:hAnsi="Times New Roman" w:cs="Times New Roman"/>
          <w:b/>
          <w:sz w:val="22"/>
          <w:szCs w:val="22"/>
        </w:rPr>
        <w:t xml:space="preserve"> roku.</w:t>
      </w:r>
      <w:bookmarkEnd w:id="3"/>
    </w:p>
    <w:p w:rsidR="007413CF" w:rsidRPr="004C6A53" w:rsidRDefault="007413CF" w:rsidP="002B01A8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13CF" w:rsidRPr="002B01A8" w:rsidRDefault="007413CF" w:rsidP="002B01A8">
      <w:pPr>
        <w:pStyle w:val="Ttulo30"/>
        <w:keepNext/>
        <w:keepLines/>
        <w:shd w:val="clear" w:color="auto" w:fill="auto"/>
        <w:spacing w:before="0" w:after="0" w:line="360" w:lineRule="auto"/>
        <w:ind w:left="420" w:firstLine="0"/>
        <w:rPr>
          <w:rFonts w:ascii="Times New Roman" w:hAnsi="Times New Roman" w:cs="Times New Roman"/>
          <w:sz w:val="22"/>
          <w:szCs w:val="22"/>
        </w:rPr>
      </w:pPr>
      <w:bookmarkStart w:id="4" w:name="bookmark5"/>
      <w:r w:rsidRPr="002B01A8">
        <w:rPr>
          <w:rFonts w:ascii="Times New Roman" w:hAnsi="Times New Roman" w:cs="Times New Roman"/>
          <w:sz w:val="22"/>
          <w:szCs w:val="22"/>
        </w:rPr>
        <w:t>Cel konkursu:</w:t>
      </w:r>
      <w:bookmarkEnd w:id="4"/>
    </w:p>
    <w:p w:rsidR="007413CF" w:rsidRPr="002B01A8" w:rsidRDefault="007413CF" w:rsidP="002B01A8">
      <w:pPr>
        <w:pStyle w:val="Textodocorpo1"/>
        <w:shd w:val="clear" w:color="auto" w:fill="auto"/>
        <w:spacing w:before="0" w:after="269" w:line="360" w:lineRule="auto"/>
        <w:ind w:left="420" w:right="20" w:firstLine="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Celem konkursu ofert jest</w:t>
      </w:r>
      <w:r w:rsidRPr="002B01A8">
        <w:rPr>
          <w:rStyle w:val="TextodocorpoNegrito"/>
          <w:rFonts w:ascii="Times New Roman" w:hAnsi="Times New Roman" w:cs="Times New Roman"/>
          <w:sz w:val="22"/>
          <w:szCs w:val="22"/>
        </w:rPr>
        <w:t xml:space="preserve"> wsparcie</w:t>
      </w:r>
      <w:r w:rsidRPr="002B01A8">
        <w:rPr>
          <w:rFonts w:ascii="Times New Roman" w:hAnsi="Times New Roman" w:cs="Times New Roman"/>
          <w:sz w:val="22"/>
          <w:szCs w:val="22"/>
        </w:rPr>
        <w:t xml:space="preserve"> zadań publicznych Gminy Niedrzwica Duża wraz z udzieleniem dotacji na ich realizację w wysokości maksymalnie</w:t>
      </w:r>
      <w:r>
        <w:rPr>
          <w:rStyle w:val="TextodocorpoNegrito"/>
          <w:rFonts w:ascii="Times New Roman" w:hAnsi="Times New Roman" w:cs="Times New Roman"/>
          <w:sz w:val="22"/>
          <w:szCs w:val="22"/>
        </w:rPr>
        <w:t xml:space="preserve"> do 75</w:t>
      </w:r>
      <w:r w:rsidRPr="002B01A8">
        <w:rPr>
          <w:rStyle w:val="TextodocorpoNegrito"/>
          <w:rFonts w:ascii="Times New Roman" w:hAnsi="Times New Roman" w:cs="Times New Roman"/>
          <w:sz w:val="22"/>
          <w:szCs w:val="22"/>
        </w:rPr>
        <w:t>% całkowitego kosztu zadania.</w:t>
      </w:r>
    </w:p>
    <w:p w:rsidR="007413CF" w:rsidRPr="002B01A8" w:rsidRDefault="007413CF" w:rsidP="002B01A8">
      <w:pPr>
        <w:pStyle w:val="Ttulo30"/>
        <w:keepNext/>
        <w:keepLines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0" w:line="360" w:lineRule="auto"/>
        <w:ind w:left="420" w:right="20" w:hanging="360"/>
        <w:jc w:val="both"/>
        <w:rPr>
          <w:rFonts w:ascii="Times New Roman" w:hAnsi="Times New Roman" w:cs="Times New Roman"/>
          <w:sz w:val="22"/>
          <w:szCs w:val="22"/>
        </w:rPr>
      </w:pPr>
      <w:bookmarkStart w:id="5" w:name="bookmark6"/>
      <w:r w:rsidRPr="002B01A8">
        <w:rPr>
          <w:rFonts w:ascii="Times New Roman" w:hAnsi="Times New Roman" w:cs="Times New Roman"/>
          <w:sz w:val="22"/>
          <w:szCs w:val="22"/>
        </w:rPr>
        <w:t>RODZAJE WSPIERANYCH ZADAŃ WRAZ Z WYSOKOŚCIĄ ŚRODKÓW PUBLICZNYCH PRZEZNACZONYCH NA ICH REALIZACJĘ</w:t>
      </w:r>
      <w:bookmarkEnd w:id="5"/>
      <w:r w:rsidRPr="002B01A8">
        <w:rPr>
          <w:rFonts w:ascii="Times New Roman" w:hAnsi="Times New Roman" w:cs="Times New Roman"/>
          <w:sz w:val="22"/>
          <w:szCs w:val="22"/>
        </w:rPr>
        <w:t>:</w:t>
      </w:r>
    </w:p>
    <w:p w:rsidR="007413CF" w:rsidRPr="002B01A8" w:rsidRDefault="007413CF" w:rsidP="002B01A8">
      <w:pPr>
        <w:pStyle w:val="Ttulo30"/>
        <w:keepNext/>
        <w:keepLines/>
        <w:shd w:val="clear" w:color="auto" w:fill="auto"/>
        <w:spacing w:before="0" w:after="0" w:line="360" w:lineRule="auto"/>
        <w:ind w:firstLine="420"/>
        <w:jc w:val="left"/>
        <w:rPr>
          <w:rFonts w:ascii="Times New Roman" w:hAnsi="Times New Roman" w:cs="Times New Roman"/>
          <w:sz w:val="22"/>
          <w:szCs w:val="22"/>
        </w:rPr>
      </w:pPr>
      <w:bookmarkStart w:id="6" w:name="bookmark7"/>
      <w:r w:rsidRPr="002B01A8">
        <w:rPr>
          <w:rFonts w:ascii="Times New Roman" w:hAnsi="Times New Roman" w:cs="Times New Roman"/>
          <w:sz w:val="22"/>
          <w:szCs w:val="22"/>
        </w:rPr>
        <w:t>Wspieranie i upowszechnianie kultury fizycznej; w szczególności:</w:t>
      </w:r>
      <w:bookmarkEnd w:id="6"/>
    </w:p>
    <w:p w:rsidR="007413CF" w:rsidRPr="002B01A8" w:rsidRDefault="007413CF" w:rsidP="002B01A8">
      <w:pPr>
        <w:pStyle w:val="Textodocorpo1"/>
        <w:numPr>
          <w:ilvl w:val="1"/>
          <w:numId w:val="1"/>
        </w:numPr>
        <w:shd w:val="clear" w:color="auto" w:fill="auto"/>
        <w:tabs>
          <w:tab w:val="left" w:pos="1513"/>
        </w:tabs>
        <w:spacing w:before="0" w:after="0" w:line="360" w:lineRule="auto"/>
        <w:ind w:left="1500" w:hanging="340"/>
        <w:jc w:val="left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organizacja imprez sportowo-rekreacyjnych na terenie gminy, mających charakter cykliczny,</w:t>
      </w:r>
    </w:p>
    <w:p w:rsidR="007413CF" w:rsidRPr="002B01A8" w:rsidRDefault="007413CF" w:rsidP="002B01A8">
      <w:pPr>
        <w:pStyle w:val="Textodocorpo1"/>
        <w:numPr>
          <w:ilvl w:val="1"/>
          <w:numId w:val="1"/>
        </w:numPr>
        <w:shd w:val="clear" w:color="auto" w:fill="auto"/>
        <w:tabs>
          <w:tab w:val="left" w:pos="1506"/>
        </w:tabs>
        <w:spacing w:before="0" w:after="0" w:line="360" w:lineRule="auto"/>
        <w:ind w:left="1500" w:right="20" w:hanging="340"/>
        <w:jc w:val="left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organizacja zajęć pozaszkolnych i pozalekcyjnych zapewniających zagospodarowanie wolnego czasu i rozwój zainteresowań,</w:t>
      </w:r>
    </w:p>
    <w:p w:rsidR="007413CF" w:rsidRPr="002B01A8" w:rsidRDefault="007413CF" w:rsidP="002B01A8">
      <w:pPr>
        <w:pStyle w:val="Textodocorpo1"/>
        <w:numPr>
          <w:ilvl w:val="1"/>
          <w:numId w:val="1"/>
        </w:numPr>
        <w:shd w:val="clear" w:color="auto" w:fill="auto"/>
        <w:tabs>
          <w:tab w:val="left" w:pos="1592"/>
        </w:tabs>
        <w:spacing w:before="0" w:after="0" w:line="360" w:lineRule="auto"/>
        <w:ind w:left="1500" w:hanging="340"/>
        <w:jc w:val="left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realizację programów szkolenia sportowego,</w:t>
      </w:r>
    </w:p>
    <w:p w:rsidR="007413CF" w:rsidRPr="002B01A8" w:rsidRDefault="007413CF" w:rsidP="002B01A8">
      <w:pPr>
        <w:pStyle w:val="Textodocorpo1"/>
        <w:numPr>
          <w:ilvl w:val="1"/>
          <w:numId w:val="1"/>
        </w:numPr>
        <w:shd w:val="clear" w:color="auto" w:fill="auto"/>
        <w:tabs>
          <w:tab w:val="left" w:pos="1578"/>
        </w:tabs>
        <w:spacing w:before="0" w:after="0" w:line="360" w:lineRule="auto"/>
        <w:ind w:left="1500" w:hanging="340"/>
        <w:jc w:val="left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zakup sprzętu sportowego związanego z realizacją zadania,</w:t>
      </w:r>
    </w:p>
    <w:p w:rsidR="007413CF" w:rsidRPr="00866AA0" w:rsidRDefault="007413CF" w:rsidP="00866AA0">
      <w:pPr>
        <w:pStyle w:val="Textodocorpo1"/>
        <w:numPr>
          <w:ilvl w:val="1"/>
          <w:numId w:val="1"/>
        </w:numPr>
        <w:shd w:val="clear" w:color="auto" w:fill="auto"/>
        <w:tabs>
          <w:tab w:val="left" w:pos="1520"/>
        </w:tabs>
        <w:spacing w:before="0" w:line="360" w:lineRule="auto"/>
        <w:ind w:left="1500" w:right="20" w:hanging="340"/>
        <w:jc w:val="left"/>
        <w:rPr>
          <w:rFonts w:ascii="Times New Roman" w:hAnsi="Times New Roman" w:cs="Times New Roman"/>
          <w:sz w:val="22"/>
          <w:szCs w:val="22"/>
        </w:rPr>
      </w:pPr>
      <w:r w:rsidRPr="00866AA0">
        <w:rPr>
          <w:rFonts w:ascii="Times New Roman" w:hAnsi="Times New Roman" w:cs="Times New Roman"/>
          <w:sz w:val="22"/>
          <w:szCs w:val="22"/>
        </w:rPr>
        <w:t>pokrycie kosztów przygotowania i organizowania zawodów sportowych lub uczestnictwa w tych zawodach</w:t>
      </w:r>
    </w:p>
    <w:p w:rsidR="007413CF" w:rsidRPr="009A4F1A" w:rsidRDefault="007413CF" w:rsidP="00866AA0">
      <w:pPr>
        <w:tabs>
          <w:tab w:val="left" w:pos="4485"/>
        </w:tabs>
        <w:rPr>
          <w:sz w:val="16"/>
          <w:szCs w:val="16"/>
        </w:rPr>
      </w:pPr>
      <w:bookmarkStart w:id="7" w:name="_GoBack"/>
      <w:bookmarkEnd w:id="7"/>
      <w:r>
        <w:tab/>
      </w:r>
    </w:p>
    <w:p w:rsidR="007413CF" w:rsidRPr="002B01A8" w:rsidRDefault="007413CF" w:rsidP="002B01A8">
      <w:pPr>
        <w:pStyle w:val="Ttulo30"/>
        <w:keepNext/>
        <w:keepLines/>
        <w:shd w:val="clear" w:color="auto" w:fill="auto"/>
        <w:spacing w:before="0" w:after="273" w:line="360" w:lineRule="auto"/>
        <w:ind w:left="420" w:right="20" w:firstLine="0"/>
        <w:jc w:val="left"/>
        <w:rPr>
          <w:rFonts w:ascii="Times New Roman" w:hAnsi="Times New Roman" w:cs="Times New Roman"/>
          <w:sz w:val="22"/>
          <w:szCs w:val="22"/>
        </w:rPr>
      </w:pPr>
      <w:bookmarkStart w:id="8" w:name="bookmark8"/>
      <w:r w:rsidRPr="002B01A8">
        <w:rPr>
          <w:rFonts w:ascii="Times New Roman" w:hAnsi="Times New Roman" w:cs="Times New Roman"/>
          <w:sz w:val="22"/>
          <w:szCs w:val="22"/>
        </w:rPr>
        <w:lastRenderedPageBreak/>
        <w:t>Wysokość środków prz</w:t>
      </w:r>
      <w:r w:rsidR="00AD624F">
        <w:rPr>
          <w:rFonts w:ascii="Times New Roman" w:hAnsi="Times New Roman" w:cs="Times New Roman"/>
          <w:sz w:val="22"/>
          <w:szCs w:val="22"/>
        </w:rPr>
        <w:t xml:space="preserve">ekazanych na zadanie w roku 2019 </w:t>
      </w:r>
      <w:r w:rsidRPr="002B01A8"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color w:val="auto"/>
          <w:sz w:val="22"/>
          <w:szCs w:val="22"/>
        </w:rPr>
        <w:t>200</w:t>
      </w:r>
      <w:r w:rsidRPr="002B01A8">
        <w:rPr>
          <w:rFonts w:ascii="Times New Roman" w:hAnsi="Times New Roman" w:cs="Times New Roman"/>
          <w:color w:val="auto"/>
          <w:sz w:val="22"/>
          <w:szCs w:val="22"/>
        </w:rPr>
        <w:t xml:space="preserve"> 000,00 zł</w:t>
      </w:r>
    </w:p>
    <w:p w:rsidR="007413CF" w:rsidRPr="002B01A8" w:rsidRDefault="007413CF" w:rsidP="002B01A8">
      <w:pPr>
        <w:pStyle w:val="Ttulo30"/>
        <w:keepNext/>
        <w:keepLines/>
        <w:shd w:val="clear" w:color="auto" w:fill="auto"/>
        <w:spacing w:before="0" w:after="273" w:line="360" w:lineRule="auto"/>
        <w:ind w:left="420" w:right="2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Wysokość środków prz</w:t>
      </w:r>
      <w:r w:rsidR="00AD624F">
        <w:rPr>
          <w:rFonts w:ascii="Times New Roman" w:hAnsi="Times New Roman" w:cs="Times New Roman"/>
          <w:sz w:val="22"/>
          <w:szCs w:val="22"/>
        </w:rPr>
        <w:t>eznaczona na zadanie w roku 2020</w:t>
      </w:r>
      <w:r w:rsidRPr="002B01A8">
        <w:rPr>
          <w:rFonts w:ascii="Times New Roman" w:hAnsi="Times New Roman" w:cs="Times New Roman"/>
          <w:sz w:val="22"/>
          <w:szCs w:val="22"/>
        </w:rPr>
        <w:t xml:space="preserve"> - </w:t>
      </w:r>
      <w:r w:rsidRPr="002B01A8">
        <w:rPr>
          <w:rFonts w:ascii="Times New Roman" w:hAnsi="Times New Roman" w:cs="Times New Roman"/>
          <w:color w:val="auto"/>
          <w:sz w:val="22"/>
          <w:szCs w:val="22"/>
        </w:rPr>
        <w:t>200 000,00 zł</w:t>
      </w:r>
      <w:bookmarkEnd w:id="8"/>
    </w:p>
    <w:p w:rsidR="007413CF" w:rsidRPr="00C77FFA" w:rsidRDefault="007413CF" w:rsidP="009A4F1A">
      <w:pPr>
        <w:pStyle w:val="Ttulo30"/>
        <w:keepNext/>
        <w:keepLines/>
        <w:numPr>
          <w:ilvl w:val="3"/>
          <w:numId w:val="1"/>
        </w:numPr>
        <w:shd w:val="clear" w:color="auto" w:fill="auto"/>
        <w:tabs>
          <w:tab w:val="left" w:pos="362"/>
          <w:tab w:val="left" w:pos="391"/>
        </w:tabs>
        <w:spacing w:before="0" w:after="0" w:line="360" w:lineRule="auto"/>
        <w:ind w:left="420" w:hanging="360"/>
        <w:jc w:val="both"/>
        <w:rPr>
          <w:rFonts w:ascii="Times New Roman" w:hAnsi="Times New Roman" w:cs="Times New Roman"/>
          <w:sz w:val="22"/>
          <w:szCs w:val="22"/>
        </w:rPr>
      </w:pPr>
      <w:bookmarkStart w:id="9" w:name="bookmark9"/>
      <w:r w:rsidRPr="00C77FFA">
        <w:rPr>
          <w:rFonts w:ascii="Times New Roman" w:hAnsi="Times New Roman" w:cs="Times New Roman"/>
          <w:sz w:val="22"/>
          <w:szCs w:val="22"/>
        </w:rPr>
        <w:t xml:space="preserve">TERMIN </w:t>
      </w:r>
      <w:bookmarkEnd w:id="9"/>
      <w:r w:rsidR="00C77FFA">
        <w:rPr>
          <w:rFonts w:ascii="Times New Roman" w:hAnsi="Times New Roman" w:cs="Times New Roman"/>
          <w:sz w:val="22"/>
          <w:szCs w:val="22"/>
        </w:rPr>
        <w:t>I WARUNKI REALIZACJI ZADANIA:</w:t>
      </w:r>
    </w:p>
    <w:p w:rsidR="007413CF" w:rsidRPr="002B01A8" w:rsidRDefault="007413CF" w:rsidP="002B01A8">
      <w:pPr>
        <w:pStyle w:val="Ttulo30"/>
        <w:keepNext/>
        <w:keepLines/>
        <w:numPr>
          <w:ilvl w:val="4"/>
          <w:numId w:val="1"/>
        </w:numPr>
        <w:shd w:val="clear" w:color="auto" w:fill="auto"/>
        <w:tabs>
          <w:tab w:val="left" w:pos="391"/>
        </w:tabs>
        <w:spacing w:before="0" w:after="0" w:line="360" w:lineRule="auto"/>
        <w:ind w:left="420" w:hanging="36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bookmark10"/>
      <w:r w:rsidRPr="00C77FFA">
        <w:rPr>
          <w:rStyle w:val="Ttulo3Semnegrito"/>
          <w:rFonts w:ascii="Times New Roman" w:hAnsi="Times New Roman" w:cs="Times New Roman"/>
          <w:sz w:val="22"/>
          <w:szCs w:val="22"/>
        </w:rPr>
        <w:t>Termin realizacji zadania:</w:t>
      </w:r>
      <w:r w:rsidR="001E5CD9" w:rsidRPr="00C77FFA">
        <w:rPr>
          <w:rFonts w:ascii="Times New Roman" w:hAnsi="Times New Roman" w:cs="Times New Roman"/>
          <w:sz w:val="22"/>
          <w:szCs w:val="22"/>
        </w:rPr>
        <w:t xml:space="preserve"> od dnia podpisania </w:t>
      </w:r>
      <w:r w:rsidR="00970A5E" w:rsidRPr="00C77FFA">
        <w:rPr>
          <w:rFonts w:ascii="Times New Roman" w:hAnsi="Times New Roman" w:cs="Times New Roman"/>
          <w:sz w:val="22"/>
          <w:szCs w:val="22"/>
        </w:rPr>
        <w:t>umowy</w:t>
      </w:r>
      <w:r w:rsidR="00CB344F">
        <w:rPr>
          <w:rFonts w:ascii="Times New Roman" w:hAnsi="Times New Roman" w:cs="Times New Roman"/>
          <w:sz w:val="22"/>
          <w:szCs w:val="22"/>
        </w:rPr>
        <w:t>- 15.12.2020</w:t>
      </w:r>
      <w:r w:rsidRPr="00C77FFA">
        <w:rPr>
          <w:rFonts w:ascii="Times New Roman" w:hAnsi="Times New Roman" w:cs="Times New Roman"/>
          <w:sz w:val="22"/>
          <w:szCs w:val="22"/>
        </w:rPr>
        <w:t xml:space="preserve"> r.</w:t>
      </w:r>
      <w:bookmarkEnd w:id="10"/>
    </w:p>
    <w:p w:rsidR="007413CF" w:rsidRPr="002B01A8" w:rsidRDefault="007413CF" w:rsidP="002B01A8">
      <w:pPr>
        <w:pStyle w:val="Textodocorpo1"/>
        <w:numPr>
          <w:ilvl w:val="4"/>
          <w:numId w:val="1"/>
        </w:numPr>
        <w:shd w:val="clear" w:color="auto" w:fill="auto"/>
        <w:tabs>
          <w:tab w:val="left" w:pos="420"/>
        </w:tabs>
        <w:spacing w:before="0" w:after="0" w:line="360" w:lineRule="auto"/>
        <w:ind w:left="420" w:hanging="36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 xml:space="preserve">Kwota dotacji dla jednej oferty nie może przekroczyć </w:t>
      </w:r>
      <w:r>
        <w:rPr>
          <w:rFonts w:ascii="Times New Roman" w:hAnsi="Times New Roman" w:cs="Times New Roman"/>
          <w:b/>
          <w:sz w:val="22"/>
          <w:szCs w:val="22"/>
        </w:rPr>
        <w:t>75</w:t>
      </w:r>
      <w:r w:rsidRPr="002B01A8">
        <w:rPr>
          <w:rFonts w:ascii="Times New Roman" w:hAnsi="Times New Roman" w:cs="Times New Roman"/>
          <w:b/>
          <w:sz w:val="22"/>
          <w:szCs w:val="22"/>
        </w:rPr>
        <w:t>%</w:t>
      </w:r>
      <w:r w:rsidRPr="002B01A8">
        <w:rPr>
          <w:rFonts w:ascii="Times New Roman" w:hAnsi="Times New Roman" w:cs="Times New Roman"/>
          <w:sz w:val="22"/>
          <w:szCs w:val="22"/>
        </w:rPr>
        <w:t xml:space="preserve"> całkowitego kosztu zadania.</w:t>
      </w:r>
    </w:p>
    <w:p w:rsidR="007413CF" w:rsidRPr="002B01A8" w:rsidRDefault="007413CF" w:rsidP="002B01A8">
      <w:pPr>
        <w:pStyle w:val="Textodocorpo1"/>
        <w:numPr>
          <w:ilvl w:val="4"/>
          <w:numId w:val="1"/>
        </w:numPr>
        <w:shd w:val="clear" w:color="auto" w:fill="auto"/>
        <w:tabs>
          <w:tab w:val="left" w:pos="413"/>
        </w:tabs>
        <w:spacing w:before="0" w:after="0" w:line="360" w:lineRule="auto"/>
        <w:ind w:left="420" w:right="20" w:hanging="36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W otwartym konkursie ofert mogą uczestniczyć organizacje pozarządowe oraz osoby prawne i jednostki organizacyjne działające na podstawie przepisów o stosunku Państwa do Kościoła Katolickiego w Rzeczypospolitej Polskiej, o stosunku Państwa do innych kościołów i związków wyznaniowych oraz</w:t>
      </w:r>
    </w:p>
    <w:p w:rsidR="007413CF" w:rsidRPr="002B01A8" w:rsidRDefault="007413CF" w:rsidP="002B01A8">
      <w:pPr>
        <w:pStyle w:val="Textodocorpo1"/>
        <w:shd w:val="clear" w:color="auto" w:fill="auto"/>
        <w:tabs>
          <w:tab w:val="left" w:pos="586"/>
        </w:tabs>
        <w:spacing w:before="0" w:after="0" w:line="360" w:lineRule="auto"/>
        <w:ind w:left="420" w:right="20" w:firstLine="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o gwarancjach wolności sumienia i wyznania, jeżeli ich cele statutowe obejmują prowadzenie działalności pożytku publicznego; stowarzyszenia jednostek samorządu terytorialnego; spółdzielnie socjalne; spółki akcyjne i spółki z ograniczoną odpowiedzialnością oraz kluby sportowe będące spółkami działającymi</w:t>
      </w:r>
      <w:r>
        <w:rPr>
          <w:rFonts w:ascii="Times New Roman" w:hAnsi="Times New Roman" w:cs="Times New Roman"/>
          <w:sz w:val="22"/>
          <w:szCs w:val="22"/>
        </w:rPr>
        <w:t xml:space="preserve"> na </w:t>
      </w:r>
      <w:r w:rsidRPr="002B01A8">
        <w:rPr>
          <w:rFonts w:ascii="Times New Roman" w:hAnsi="Times New Roman" w:cs="Times New Roman"/>
          <w:sz w:val="22"/>
          <w:szCs w:val="22"/>
        </w:rPr>
        <w:t>podstawie przepisów ustawy z dnia 25 czerwc</w:t>
      </w:r>
      <w:r w:rsidR="00970A5E">
        <w:rPr>
          <w:rFonts w:ascii="Times New Roman" w:hAnsi="Times New Roman" w:cs="Times New Roman"/>
          <w:sz w:val="22"/>
          <w:szCs w:val="22"/>
        </w:rPr>
        <w:t>a 2010 r. o sporcie (Dz. U. 201</w:t>
      </w:r>
      <w:r w:rsidR="009D180F">
        <w:rPr>
          <w:rFonts w:ascii="Times New Roman" w:hAnsi="Times New Roman" w:cs="Times New Roman"/>
          <w:sz w:val="22"/>
          <w:szCs w:val="22"/>
        </w:rPr>
        <w:t>9</w:t>
      </w:r>
      <w:r w:rsidR="00970A5E">
        <w:rPr>
          <w:rFonts w:ascii="Times New Roman" w:hAnsi="Times New Roman" w:cs="Times New Roman"/>
          <w:sz w:val="22"/>
          <w:szCs w:val="22"/>
        </w:rPr>
        <w:t xml:space="preserve"> r. poz. </w:t>
      </w:r>
      <w:r w:rsidR="009D180F">
        <w:rPr>
          <w:rFonts w:ascii="Times New Roman" w:hAnsi="Times New Roman" w:cs="Times New Roman"/>
          <w:sz w:val="22"/>
          <w:szCs w:val="22"/>
        </w:rPr>
        <w:t>1468</w:t>
      </w:r>
      <w:r>
        <w:rPr>
          <w:rFonts w:ascii="Times New Roman" w:hAnsi="Times New Roman" w:cs="Times New Roman"/>
          <w:sz w:val="22"/>
          <w:szCs w:val="22"/>
        </w:rPr>
        <w:t xml:space="preserve"> ze zm.), które nie </w:t>
      </w:r>
      <w:r w:rsidRPr="002B01A8">
        <w:rPr>
          <w:rFonts w:ascii="Times New Roman" w:hAnsi="Times New Roman" w:cs="Times New Roman"/>
          <w:sz w:val="22"/>
          <w:szCs w:val="22"/>
        </w:rPr>
        <w:t>działają w celu osiągnięcia zysku oraz przeznaczają całość dochodu na realizację celów statutowych oraz nie przeznaczają zysku do podziału między swoich udziałowców, akcjonariuszy</w:t>
      </w:r>
    </w:p>
    <w:p w:rsidR="007413CF" w:rsidRPr="002B01A8" w:rsidRDefault="007413CF" w:rsidP="002B01A8">
      <w:pPr>
        <w:pStyle w:val="Textodocorpo1"/>
        <w:shd w:val="clear" w:color="auto" w:fill="auto"/>
        <w:tabs>
          <w:tab w:val="left" w:pos="514"/>
        </w:tabs>
        <w:spacing w:before="0" w:after="0" w:line="360" w:lineRule="auto"/>
        <w:ind w:left="426" w:firstLine="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i pracowników, które łącznie spełniają następujące warunki:</w:t>
      </w:r>
    </w:p>
    <w:p w:rsidR="007413CF" w:rsidRPr="002B01A8" w:rsidRDefault="007413CF" w:rsidP="002B01A8">
      <w:pPr>
        <w:pStyle w:val="Textodocorpo1"/>
        <w:numPr>
          <w:ilvl w:val="6"/>
          <w:numId w:val="1"/>
        </w:numPr>
        <w:shd w:val="clear" w:color="auto" w:fill="auto"/>
        <w:tabs>
          <w:tab w:val="left" w:pos="1166"/>
        </w:tabs>
        <w:spacing w:before="0" w:after="0" w:line="360" w:lineRule="auto"/>
        <w:ind w:left="1200" w:hanging="380"/>
        <w:jc w:val="left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zamierzają realizować zadanie na rzecz mieszkańców Gminy Niedrzwica Duża,</w:t>
      </w:r>
    </w:p>
    <w:p w:rsidR="007413CF" w:rsidRPr="002B01A8" w:rsidRDefault="007413CF" w:rsidP="002B01A8">
      <w:pPr>
        <w:pStyle w:val="Textodocorpo1"/>
        <w:numPr>
          <w:ilvl w:val="6"/>
          <w:numId w:val="1"/>
        </w:numPr>
        <w:shd w:val="clear" w:color="auto" w:fill="auto"/>
        <w:tabs>
          <w:tab w:val="left" w:pos="1173"/>
        </w:tabs>
        <w:spacing w:before="0" w:after="0" w:line="360" w:lineRule="auto"/>
        <w:ind w:left="1200" w:hanging="380"/>
        <w:jc w:val="left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prowadzą działalność statutową w dziedzinie objętej konkursem,</w:t>
      </w:r>
    </w:p>
    <w:p w:rsidR="007413CF" w:rsidRPr="002B01A8" w:rsidRDefault="007413CF" w:rsidP="002B01A8">
      <w:pPr>
        <w:pStyle w:val="Textodocorpo1"/>
        <w:numPr>
          <w:ilvl w:val="6"/>
          <w:numId w:val="1"/>
        </w:numPr>
        <w:shd w:val="clear" w:color="auto" w:fill="auto"/>
        <w:tabs>
          <w:tab w:val="left" w:pos="1173"/>
        </w:tabs>
        <w:spacing w:before="0" w:after="0" w:line="360" w:lineRule="auto"/>
        <w:ind w:left="1200" w:hanging="380"/>
        <w:jc w:val="left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dysponują odpowiednio wyszkoloną kadrą zdolną do realizacji zadania,</w:t>
      </w:r>
    </w:p>
    <w:p w:rsidR="007413CF" w:rsidRPr="002B01A8" w:rsidRDefault="007413CF" w:rsidP="002B01A8">
      <w:pPr>
        <w:pStyle w:val="Textodocorpo1"/>
        <w:numPr>
          <w:ilvl w:val="6"/>
          <w:numId w:val="1"/>
        </w:numPr>
        <w:shd w:val="clear" w:color="auto" w:fill="auto"/>
        <w:tabs>
          <w:tab w:val="left" w:pos="1180"/>
        </w:tabs>
        <w:spacing w:before="0" w:after="0" w:line="360" w:lineRule="auto"/>
        <w:ind w:left="1200" w:right="20" w:hanging="380"/>
        <w:jc w:val="left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przedstawią poprawnie sporządzoną ofertę na stosownym formularzu wraz z wymaganymi załącznikami.</w:t>
      </w:r>
    </w:p>
    <w:p w:rsidR="003333D3" w:rsidRPr="002B01A8" w:rsidRDefault="00AD624F" w:rsidP="007F7C51">
      <w:pPr>
        <w:spacing w:line="360" w:lineRule="auto"/>
        <w:ind w:left="420" w:firstLine="28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Ofertę należy złożyć na formularzu zawartym w Załączniku 1 do Rozporządzenia</w:t>
      </w:r>
      <w:r w:rsidR="0066231B" w:rsidRPr="002B01A8">
        <w:rPr>
          <w:rFonts w:ascii="Times New Roman" w:hAnsi="Times New Roman" w:cs="Times New Roman"/>
          <w:sz w:val="22"/>
          <w:szCs w:val="22"/>
        </w:rPr>
        <w:t xml:space="preserve"> </w:t>
      </w:r>
      <w:r w:rsidR="0066231B">
        <w:rPr>
          <w:rFonts w:ascii="Times New Roman" w:hAnsi="Times New Roman" w:cs="Times New Roman"/>
          <w:sz w:val="22"/>
          <w:szCs w:val="22"/>
        </w:rPr>
        <w:t>Przewodniczącego Komitetu do spraw Pożytku Publicznego z dnia 24.10.2018 r. w sprawie wzorów ofert</w:t>
      </w:r>
      <w:r w:rsidR="0066231B" w:rsidRPr="002B01A8">
        <w:rPr>
          <w:rFonts w:ascii="Times New Roman" w:hAnsi="Times New Roman" w:cs="Times New Roman"/>
          <w:sz w:val="22"/>
          <w:szCs w:val="22"/>
        </w:rPr>
        <w:t xml:space="preserve"> i </w:t>
      </w:r>
      <w:r w:rsidR="0066231B">
        <w:rPr>
          <w:rFonts w:ascii="Times New Roman" w:hAnsi="Times New Roman" w:cs="Times New Roman"/>
          <w:sz w:val="22"/>
          <w:szCs w:val="22"/>
        </w:rPr>
        <w:t>ra</w:t>
      </w:r>
      <w:r>
        <w:rPr>
          <w:rFonts w:ascii="Times New Roman" w:hAnsi="Times New Roman" w:cs="Times New Roman"/>
          <w:sz w:val="22"/>
          <w:szCs w:val="22"/>
        </w:rPr>
        <w:t xml:space="preserve">mowych wzorów umów dotyczących </w:t>
      </w:r>
      <w:r w:rsidR="0066231B">
        <w:rPr>
          <w:rFonts w:ascii="Times New Roman" w:hAnsi="Times New Roman" w:cs="Times New Roman"/>
          <w:sz w:val="22"/>
          <w:szCs w:val="22"/>
        </w:rPr>
        <w:t>realizacji zadań publicznych oraz wzorów sprawozdań z wykonania tych zadań (Dz. U. z 2018 r., poz. 2057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F7C51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435FAA">
        <w:rPr>
          <w:rFonts w:ascii="Times New Roman" w:hAnsi="Times New Roman" w:cs="Times New Roman"/>
          <w:color w:val="auto"/>
          <w:sz w:val="22"/>
          <w:szCs w:val="22"/>
        </w:rPr>
        <w:t>Jeżeli oferent zamierza przeznaczyć na realizację zadania (oprócz wkładu finansowego również wkład osobowy i rzeczowy, to wówczas jest zobowiązany wyliczyć i podać w ofercie wartość w złotych tych wkładów)</w:t>
      </w:r>
    </w:p>
    <w:p w:rsidR="007413CF" w:rsidRPr="002B01A8" w:rsidRDefault="007413CF" w:rsidP="002B01A8">
      <w:pPr>
        <w:pStyle w:val="Textodocorpo1"/>
        <w:shd w:val="clear" w:color="auto" w:fill="auto"/>
        <w:spacing w:before="0" w:after="0" w:line="360" w:lineRule="auto"/>
        <w:ind w:left="420" w:right="20" w:firstLine="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Wzór oferty dostępny jest w Urzędzie Gminy Niedrzwica Duża - Referat Oś</w:t>
      </w:r>
      <w:r w:rsidR="007454F2">
        <w:rPr>
          <w:rFonts w:ascii="Times New Roman" w:hAnsi="Times New Roman" w:cs="Times New Roman"/>
          <w:sz w:val="22"/>
          <w:szCs w:val="22"/>
        </w:rPr>
        <w:t>wiaty i Administracji pokój nr. </w:t>
      </w:r>
      <w:r w:rsidRPr="002B01A8">
        <w:rPr>
          <w:rFonts w:ascii="Times New Roman" w:hAnsi="Times New Roman" w:cs="Times New Roman"/>
          <w:sz w:val="22"/>
          <w:szCs w:val="22"/>
        </w:rPr>
        <w:t xml:space="preserve">2 oraz na stronie internetowej </w:t>
      </w:r>
      <w:hyperlink r:id="rId9" w:history="1">
        <w:r w:rsidRPr="002B01A8">
          <w:rPr>
            <w:rStyle w:val="Hipercze"/>
            <w:rFonts w:ascii="Times New Roman" w:hAnsi="Times New Roman"/>
            <w:sz w:val="22"/>
            <w:szCs w:val="22"/>
          </w:rPr>
          <w:t>www.niedrzwicaduza.pl</w:t>
        </w:r>
      </w:hyperlink>
    </w:p>
    <w:p w:rsidR="007413CF" w:rsidRPr="002B01A8" w:rsidRDefault="007413CF" w:rsidP="002B01A8">
      <w:pPr>
        <w:pStyle w:val="Textodocorpo50"/>
        <w:shd w:val="clear" w:color="auto" w:fill="auto"/>
        <w:spacing w:line="360" w:lineRule="auto"/>
        <w:ind w:left="420" w:right="20" w:firstLine="0"/>
        <w:rPr>
          <w:rFonts w:ascii="Times New Roman" w:hAnsi="Times New Roman" w:cs="Times New Roman"/>
          <w:sz w:val="22"/>
          <w:szCs w:val="22"/>
        </w:rPr>
      </w:pPr>
      <w:r w:rsidRPr="002B01A8">
        <w:rPr>
          <w:rStyle w:val="Textodocorpo5Semnegrito"/>
          <w:rFonts w:ascii="Times New Roman" w:hAnsi="Times New Roman" w:cs="Times New Roman"/>
          <w:sz w:val="22"/>
          <w:szCs w:val="22"/>
        </w:rPr>
        <w:t>Ofertę należy złożyć w</w:t>
      </w:r>
      <w:r w:rsidRPr="002B01A8">
        <w:rPr>
          <w:rFonts w:ascii="Times New Roman" w:hAnsi="Times New Roman" w:cs="Times New Roman"/>
          <w:sz w:val="22"/>
          <w:szCs w:val="22"/>
        </w:rPr>
        <w:t xml:space="preserve"> 1 egzemplarzu, trwale powiązanym</w:t>
      </w:r>
      <w:r w:rsidRPr="002B01A8">
        <w:rPr>
          <w:rStyle w:val="Textodocorpo5Semnegrito"/>
          <w:rFonts w:ascii="Times New Roman" w:hAnsi="Times New Roman" w:cs="Times New Roman"/>
          <w:sz w:val="22"/>
          <w:szCs w:val="22"/>
        </w:rPr>
        <w:t xml:space="preserve"> (zszyty, zbindowany)</w:t>
      </w:r>
      <w:r>
        <w:rPr>
          <w:rStyle w:val="Textodocorpo5Semnegrito"/>
          <w:rFonts w:ascii="Times New Roman" w:hAnsi="Times New Roman" w:cs="Times New Roman"/>
          <w:sz w:val="22"/>
          <w:szCs w:val="22"/>
        </w:rPr>
        <w:t>.</w:t>
      </w:r>
    </w:p>
    <w:p w:rsidR="007413CF" w:rsidRPr="002B01A8" w:rsidRDefault="007413CF" w:rsidP="002B01A8">
      <w:pPr>
        <w:pStyle w:val="Textodocorpo1"/>
        <w:numPr>
          <w:ilvl w:val="7"/>
          <w:numId w:val="1"/>
        </w:numPr>
        <w:shd w:val="clear" w:color="auto" w:fill="auto"/>
        <w:tabs>
          <w:tab w:val="left" w:pos="334"/>
        </w:tabs>
        <w:spacing w:before="0" w:after="0" w:line="360" w:lineRule="auto"/>
        <w:ind w:left="420" w:hanging="36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Wydatki ponoszone w ramach udzielonej dotacji stanowią koszty kwalifikowane od dnia</w:t>
      </w:r>
      <w:r w:rsidR="00970A5E">
        <w:rPr>
          <w:rStyle w:val="TextodocorpoNegrito3"/>
          <w:rFonts w:ascii="Times New Roman" w:hAnsi="Times New Roman" w:cs="Times New Roman"/>
          <w:sz w:val="22"/>
          <w:szCs w:val="22"/>
        </w:rPr>
        <w:t xml:space="preserve"> podpisania umowy.</w:t>
      </w:r>
    </w:p>
    <w:p w:rsidR="007413CF" w:rsidRPr="002B01A8" w:rsidRDefault="007413CF" w:rsidP="002B01A8">
      <w:pPr>
        <w:pStyle w:val="Textodocorpo1"/>
        <w:numPr>
          <w:ilvl w:val="7"/>
          <w:numId w:val="1"/>
        </w:numPr>
        <w:shd w:val="clear" w:color="auto" w:fill="auto"/>
        <w:tabs>
          <w:tab w:val="left" w:pos="326"/>
        </w:tabs>
        <w:spacing w:before="0" w:after="273" w:line="360" w:lineRule="auto"/>
        <w:ind w:left="420" w:right="20" w:hanging="36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Wydatki poniesione od</w:t>
      </w:r>
      <w:r w:rsidR="00FB5C39">
        <w:rPr>
          <w:rStyle w:val="TextodocorpoNegrito3"/>
          <w:rFonts w:ascii="Times New Roman" w:hAnsi="Times New Roman" w:cs="Times New Roman"/>
          <w:sz w:val="22"/>
          <w:szCs w:val="22"/>
        </w:rPr>
        <w:t xml:space="preserve"> 01.01.2020</w:t>
      </w:r>
      <w:r w:rsidR="00970A5E">
        <w:rPr>
          <w:rStyle w:val="TextodocorpoNegrito3"/>
          <w:rFonts w:ascii="Times New Roman" w:hAnsi="Times New Roman" w:cs="Times New Roman"/>
          <w:sz w:val="22"/>
          <w:szCs w:val="22"/>
        </w:rPr>
        <w:t xml:space="preserve"> r. do dnia podpisania umowy</w:t>
      </w:r>
      <w:r w:rsidRPr="002B01A8">
        <w:rPr>
          <w:rStyle w:val="TextodocorpoNegrito3"/>
          <w:rFonts w:ascii="Times New Roman" w:hAnsi="Times New Roman" w:cs="Times New Roman"/>
          <w:sz w:val="22"/>
          <w:szCs w:val="22"/>
        </w:rPr>
        <w:t xml:space="preserve"> </w:t>
      </w:r>
      <w:r w:rsidRPr="002B01A8">
        <w:rPr>
          <w:rFonts w:ascii="Times New Roman" w:hAnsi="Times New Roman" w:cs="Times New Roman"/>
          <w:sz w:val="22"/>
          <w:szCs w:val="22"/>
        </w:rPr>
        <w:t>mogą być zakwalifikowane jako wkład własny oferenta.</w:t>
      </w:r>
    </w:p>
    <w:p w:rsidR="007413CF" w:rsidRPr="002B01A8" w:rsidRDefault="007413CF" w:rsidP="002B01A8">
      <w:pPr>
        <w:pStyle w:val="Textodocorpo1"/>
        <w:shd w:val="clear" w:color="auto" w:fill="auto"/>
        <w:spacing w:before="0" w:after="176" w:line="360" w:lineRule="auto"/>
        <w:ind w:left="1200" w:hanging="380"/>
        <w:jc w:val="left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a) Wydatki są kwalifikowane, jeżeli są zgodne z prawem, związane z realizowanym zadaniem oraz:</w:t>
      </w:r>
    </w:p>
    <w:p w:rsidR="007413CF" w:rsidRPr="002B01A8" w:rsidRDefault="007413CF" w:rsidP="002B01A8">
      <w:pPr>
        <w:pStyle w:val="Textodocorpo1"/>
        <w:numPr>
          <w:ilvl w:val="0"/>
          <w:numId w:val="2"/>
        </w:numPr>
        <w:shd w:val="clear" w:color="auto" w:fill="auto"/>
        <w:tabs>
          <w:tab w:val="left" w:pos="1238"/>
        </w:tabs>
        <w:spacing w:before="0" w:after="0" w:line="360" w:lineRule="auto"/>
        <w:ind w:left="1200" w:hanging="380"/>
        <w:jc w:val="left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są niezbędne do realizacji zadań,</w:t>
      </w:r>
    </w:p>
    <w:p w:rsidR="007413CF" w:rsidRPr="002B01A8" w:rsidRDefault="007413CF" w:rsidP="002B01A8">
      <w:pPr>
        <w:pStyle w:val="Textodocorpo1"/>
        <w:numPr>
          <w:ilvl w:val="0"/>
          <w:numId w:val="2"/>
        </w:numPr>
        <w:shd w:val="clear" w:color="auto" w:fill="auto"/>
        <w:tabs>
          <w:tab w:val="left" w:pos="1238"/>
        </w:tabs>
        <w:spacing w:before="0" w:after="0" w:line="360" w:lineRule="auto"/>
        <w:ind w:left="1200" w:hanging="380"/>
        <w:jc w:val="left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zostały faktycznie poniesione,</w:t>
      </w:r>
    </w:p>
    <w:p w:rsidR="007413CF" w:rsidRPr="002B01A8" w:rsidRDefault="007413CF" w:rsidP="002B01A8">
      <w:pPr>
        <w:pStyle w:val="Textodocorpo1"/>
        <w:numPr>
          <w:ilvl w:val="0"/>
          <w:numId w:val="2"/>
        </w:numPr>
        <w:shd w:val="clear" w:color="auto" w:fill="auto"/>
        <w:tabs>
          <w:tab w:val="left" w:pos="1230"/>
        </w:tabs>
        <w:spacing w:before="0" w:after="0" w:line="360" w:lineRule="auto"/>
        <w:ind w:left="1200" w:hanging="380"/>
        <w:jc w:val="left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zostały poniesione wyłącznie na potrzeby osób, do których program jest adresowany,</w:t>
      </w:r>
    </w:p>
    <w:p w:rsidR="007413CF" w:rsidRPr="002B01A8" w:rsidRDefault="007413CF" w:rsidP="002B01A8">
      <w:pPr>
        <w:pStyle w:val="Textodocorpo1"/>
        <w:numPr>
          <w:ilvl w:val="0"/>
          <w:numId w:val="2"/>
        </w:numPr>
        <w:shd w:val="clear" w:color="auto" w:fill="auto"/>
        <w:tabs>
          <w:tab w:val="left" w:pos="1230"/>
        </w:tabs>
        <w:spacing w:before="0" w:after="0" w:line="360" w:lineRule="auto"/>
        <w:ind w:left="1200" w:right="20" w:hanging="380"/>
        <w:jc w:val="left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lastRenderedPageBreak/>
        <w:t>są udokumentowane (dowodem poniesienia wydatków jest opłacona faktura lub inny dokument księgowy o równoważnej wartości dowodowej wraz z dowodami zapłaty),</w:t>
      </w:r>
    </w:p>
    <w:p w:rsidR="007413CF" w:rsidRPr="002B01A8" w:rsidRDefault="007413CF" w:rsidP="002B01A8">
      <w:pPr>
        <w:pStyle w:val="Textodocorpo1"/>
        <w:numPr>
          <w:ilvl w:val="0"/>
          <w:numId w:val="2"/>
        </w:numPr>
        <w:shd w:val="clear" w:color="auto" w:fill="auto"/>
        <w:tabs>
          <w:tab w:val="left" w:pos="1230"/>
        </w:tabs>
        <w:spacing w:before="0" w:after="273" w:line="360" w:lineRule="auto"/>
        <w:ind w:left="1200" w:hanging="380"/>
        <w:jc w:val="left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zostały przewidziane w zatwierdzonym kosztorysie zadania.</w:t>
      </w:r>
    </w:p>
    <w:p w:rsidR="007413CF" w:rsidRPr="002B01A8" w:rsidRDefault="007413CF" w:rsidP="002B01A8">
      <w:pPr>
        <w:pStyle w:val="Ttulo30"/>
        <w:keepNext/>
        <w:keepLines/>
        <w:numPr>
          <w:ilvl w:val="1"/>
          <w:numId w:val="2"/>
        </w:numPr>
        <w:shd w:val="clear" w:color="auto" w:fill="auto"/>
        <w:tabs>
          <w:tab w:val="left" w:pos="470"/>
        </w:tabs>
        <w:spacing w:before="0" w:after="209" w:line="360" w:lineRule="auto"/>
        <w:ind w:left="420" w:hanging="360"/>
        <w:jc w:val="both"/>
        <w:rPr>
          <w:rFonts w:ascii="Times New Roman" w:hAnsi="Times New Roman" w:cs="Times New Roman"/>
          <w:sz w:val="22"/>
          <w:szCs w:val="22"/>
        </w:rPr>
      </w:pPr>
      <w:bookmarkStart w:id="11" w:name="bookmark11"/>
      <w:r w:rsidRPr="002B01A8">
        <w:rPr>
          <w:rFonts w:ascii="Times New Roman" w:hAnsi="Times New Roman" w:cs="Times New Roman"/>
          <w:sz w:val="22"/>
          <w:szCs w:val="22"/>
        </w:rPr>
        <w:t>MIEJSCE, SPOSÓB I TERMIN SKŁADANIA OFERTY</w:t>
      </w:r>
      <w:bookmarkEnd w:id="11"/>
    </w:p>
    <w:p w:rsidR="007413CF" w:rsidRPr="002B01A8" w:rsidRDefault="007413CF" w:rsidP="002B01A8">
      <w:pPr>
        <w:pStyle w:val="Textodocorpo1"/>
        <w:shd w:val="clear" w:color="auto" w:fill="auto"/>
        <w:spacing w:before="0" w:after="165" w:line="360" w:lineRule="auto"/>
        <w:ind w:left="420" w:firstLine="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Oferty konkursowe należy składać:</w:t>
      </w:r>
    </w:p>
    <w:p w:rsidR="007413CF" w:rsidRPr="002B01A8" w:rsidRDefault="007413CF" w:rsidP="002B01A8">
      <w:pPr>
        <w:pStyle w:val="Textodocorpo1"/>
        <w:numPr>
          <w:ilvl w:val="2"/>
          <w:numId w:val="2"/>
        </w:numPr>
        <w:shd w:val="clear" w:color="auto" w:fill="auto"/>
        <w:tabs>
          <w:tab w:val="left" w:pos="398"/>
        </w:tabs>
        <w:spacing w:before="0" w:after="0" w:line="360" w:lineRule="auto"/>
        <w:ind w:left="420" w:hanging="36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W Urzędzie Gminy Niedrzwica Duża (ul. Lubelska 30, 24-220 Niedrzwica Duża).</w:t>
      </w:r>
    </w:p>
    <w:p w:rsidR="007413CF" w:rsidRPr="002B01A8" w:rsidRDefault="007413CF" w:rsidP="002B01A8">
      <w:pPr>
        <w:pStyle w:val="Textodocorpo1"/>
        <w:numPr>
          <w:ilvl w:val="2"/>
          <w:numId w:val="2"/>
        </w:numPr>
        <w:shd w:val="clear" w:color="auto" w:fill="auto"/>
        <w:tabs>
          <w:tab w:val="left" w:pos="409"/>
        </w:tabs>
        <w:spacing w:before="0" w:after="0" w:line="360" w:lineRule="auto"/>
        <w:ind w:left="420" w:right="20" w:hanging="36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W zamkniętej kopercie opatrzonej adnotacją: Otwarty konkurs ofert „ Wspieranie i upowszechnianie kultury fizycznej"</w:t>
      </w:r>
      <w:r w:rsidRPr="002B01A8">
        <w:rPr>
          <w:rStyle w:val="TextodocorpoNegrito3"/>
          <w:rFonts w:ascii="Times New Roman" w:hAnsi="Times New Roman" w:cs="Times New Roman"/>
          <w:sz w:val="22"/>
          <w:szCs w:val="22"/>
        </w:rPr>
        <w:t xml:space="preserve"> w nieprzekraczalny</w:t>
      </w:r>
      <w:r w:rsidR="00CB344F">
        <w:rPr>
          <w:rStyle w:val="TextodocorpoNegrito3"/>
          <w:rFonts w:ascii="Times New Roman" w:hAnsi="Times New Roman" w:cs="Times New Roman"/>
          <w:sz w:val="22"/>
          <w:szCs w:val="22"/>
        </w:rPr>
        <w:t>m terminie do dnia 03</w:t>
      </w:r>
      <w:r w:rsidR="003333D3">
        <w:rPr>
          <w:rStyle w:val="TextodocorpoNegrito3"/>
          <w:rFonts w:ascii="Times New Roman" w:hAnsi="Times New Roman" w:cs="Times New Roman"/>
          <w:sz w:val="22"/>
          <w:szCs w:val="22"/>
        </w:rPr>
        <w:t xml:space="preserve"> lutego</w:t>
      </w:r>
      <w:r w:rsidR="00AD624F">
        <w:rPr>
          <w:rStyle w:val="TextodocorpoNegrito3"/>
          <w:rFonts w:ascii="Times New Roman" w:hAnsi="Times New Roman" w:cs="Times New Roman"/>
          <w:sz w:val="22"/>
          <w:szCs w:val="22"/>
        </w:rPr>
        <w:t xml:space="preserve"> 2020</w:t>
      </w:r>
      <w:r w:rsidRPr="002B01A8">
        <w:rPr>
          <w:rStyle w:val="TextodocorpoNegrito3"/>
          <w:rFonts w:ascii="Times New Roman" w:hAnsi="Times New Roman" w:cs="Times New Roman"/>
          <w:sz w:val="22"/>
          <w:szCs w:val="22"/>
        </w:rPr>
        <w:t xml:space="preserve"> roku do godz. 15.00.</w:t>
      </w:r>
    </w:p>
    <w:p w:rsidR="007413CF" w:rsidRPr="002B01A8" w:rsidRDefault="007413CF" w:rsidP="002B01A8">
      <w:pPr>
        <w:pStyle w:val="Ttulo30"/>
        <w:keepNext/>
        <w:keepLines/>
        <w:numPr>
          <w:ilvl w:val="2"/>
          <w:numId w:val="2"/>
        </w:numPr>
        <w:shd w:val="clear" w:color="auto" w:fill="auto"/>
        <w:tabs>
          <w:tab w:val="left" w:pos="413"/>
        </w:tabs>
        <w:spacing w:before="0" w:after="0" w:line="360" w:lineRule="auto"/>
        <w:ind w:left="420" w:hanging="360"/>
        <w:jc w:val="both"/>
        <w:rPr>
          <w:rFonts w:ascii="Times New Roman" w:hAnsi="Times New Roman" w:cs="Times New Roman"/>
          <w:sz w:val="22"/>
          <w:szCs w:val="22"/>
        </w:rPr>
      </w:pPr>
      <w:bookmarkStart w:id="12" w:name="bookmark12"/>
      <w:r w:rsidRPr="002B01A8">
        <w:rPr>
          <w:rFonts w:ascii="Times New Roman" w:hAnsi="Times New Roman" w:cs="Times New Roman"/>
          <w:sz w:val="22"/>
          <w:szCs w:val="22"/>
        </w:rPr>
        <w:t>O terminie złożenia decyduje data wpływu do Urzędu,</w:t>
      </w:r>
      <w:r w:rsidRPr="002B01A8">
        <w:rPr>
          <w:rStyle w:val="Ttulo3Semnegrito3"/>
          <w:rFonts w:ascii="Times New Roman" w:hAnsi="Times New Roman" w:cs="Times New Roman"/>
          <w:sz w:val="22"/>
          <w:szCs w:val="22"/>
        </w:rPr>
        <w:t xml:space="preserve"> a nie data stempla pocztowego.</w:t>
      </w:r>
      <w:bookmarkEnd w:id="12"/>
    </w:p>
    <w:p w:rsidR="007413CF" w:rsidRDefault="007413CF" w:rsidP="002B01A8">
      <w:pPr>
        <w:pStyle w:val="Textodocorpo1"/>
        <w:numPr>
          <w:ilvl w:val="2"/>
          <w:numId w:val="2"/>
        </w:numPr>
        <w:shd w:val="clear" w:color="auto" w:fill="auto"/>
        <w:tabs>
          <w:tab w:val="left" w:pos="413"/>
        </w:tabs>
        <w:spacing w:before="0" w:after="0" w:line="360" w:lineRule="auto"/>
        <w:ind w:left="420" w:hanging="36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Jeden p</w:t>
      </w:r>
      <w:r w:rsidR="00FB5C39">
        <w:rPr>
          <w:rFonts w:ascii="Times New Roman" w:hAnsi="Times New Roman" w:cs="Times New Roman"/>
          <w:sz w:val="22"/>
          <w:szCs w:val="22"/>
        </w:rPr>
        <w:t>odmiot może złożyć jedną ofertę,</w:t>
      </w:r>
    </w:p>
    <w:p w:rsidR="00FB5C39" w:rsidRPr="00FB5C39" w:rsidRDefault="00FB5C39" w:rsidP="00FB5C39">
      <w:pPr>
        <w:pStyle w:val="Textodocorpo1"/>
        <w:numPr>
          <w:ilvl w:val="2"/>
          <w:numId w:val="2"/>
        </w:numPr>
        <w:shd w:val="clear" w:color="auto" w:fill="auto"/>
        <w:tabs>
          <w:tab w:val="left" w:pos="413"/>
        </w:tabs>
        <w:spacing w:before="0" w:after="0" w:line="360" w:lineRule="auto"/>
        <w:ind w:left="42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gdy organizacja składa kilka ofert, każda z nich powinna być złożona w odrębnej kopercie, oznaczonej numerem odpowiedniego zadania, z odrębnym kompletem dokumentów i załączników</w:t>
      </w:r>
    </w:p>
    <w:p w:rsidR="007413CF" w:rsidRPr="004C6A53" w:rsidRDefault="007413CF" w:rsidP="002B01A8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13" w:name="bookmark13"/>
    </w:p>
    <w:p w:rsidR="007413CF" w:rsidRPr="002B01A8" w:rsidRDefault="007413CF" w:rsidP="002B01A8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B01A8">
        <w:rPr>
          <w:rFonts w:ascii="Times New Roman" w:hAnsi="Times New Roman" w:cs="Times New Roman"/>
          <w:b/>
          <w:sz w:val="22"/>
          <w:szCs w:val="22"/>
        </w:rPr>
        <w:t xml:space="preserve">IV TRYB I KRYTERIA STOSOWANE PRZY WYBORZE </w:t>
      </w:r>
    </w:p>
    <w:bookmarkEnd w:id="13"/>
    <w:p w:rsidR="007454F2" w:rsidRPr="004C6A53" w:rsidRDefault="007454F2" w:rsidP="007454F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5C39" w:rsidRPr="007454F2" w:rsidRDefault="00FB5C39" w:rsidP="00FB5C39">
      <w:pPr>
        <w:pStyle w:val="Tekstpodstawowy"/>
        <w:numPr>
          <w:ilvl w:val="0"/>
          <w:numId w:val="20"/>
        </w:numPr>
        <w:tabs>
          <w:tab w:val="clear" w:pos="720"/>
          <w:tab w:val="num" w:pos="502"/>
        </w:tabs>
        <w:spacing w:line="360" w:lineRule="auto"/>
        <w:ind w:left="502"/>
        <w:jc w:val="both"/>
        <w:rPr>
          <w:rFonts w:cs="Times New Roman"/>
          <w:sz w:val="22"/>
          <w:szCs w:val="22"/>
        </w:rPr>
      </w:pPr>
      <w:r w:rsidRPr="007454F2">
        <w:rPr>
          <w:rFonts w:cs="Times New Roman"/>
          <w:sz w:val="22"/>
          <w:szCs w:val="22"/>
        </w:rPr>
        <w:t>Otwarcie kopert oraz ocena formalna ofert nast</w:t>
      </w:r>
      <w:r>
        <w:rPr>
          <w:rFonts w:cs="Times New Roman"/>
          <w:sz w:val="22"/>
          <w:szCs w:val="22"/>
        </w:rPr>
        <w:t>ąpi w Urzędzie Gminy Niedrzwica Duża</w:t>
      </w:r>
    </w:p>
    <w:p w:rsidR="00FB5C39" w:rsidRDefault="00FB5C39" w:rsidP="00FB5C39">
      <w:pPr>
        <w:widowControl w:val="0"/>
        <w:numPr>
          <w:ilvl w:val="0"/>
          <w:numId w:val="20"/>
        </w:numPr>
        <w:tabs>
          <w:tab w:val="clear" w:pos="720"/>
          <w:tab w:val="num" w:pos="502"/>
        </w:tabs>
        <w:suppressAutoHyphens/>
        <w:spacing w:line="360" w:lineRule="auto"/>
        <w:ind w:left="502"/>
        <w:jc w:val="both"/>
        <w:rPr>
          <w:rFonts w:ascii="Times New Roman" w:hAnsi="Times New Roman" w:cs="Times New Roman"/>
          <w:sz w:val="22"/>
          <w:szCs w:val="22"/>
        </w:rPr>
      </w:pPr>
      <w:r w:rsidRPr="007454F2">
        <w:rPr>
          <w:rFonts w:ascii="Times New Roman" w:hAnsi="Times New Roman" w:cs="Times New Roman"/>
          <w:sz w:val="22"/>
          <w:szCs w:val="22"/>
        </w:rPr>
        <w:t>Komisja konkursowa powołana Zarządz</w:t>
      </w:r>
      <w:r>
        <w:rPr>
          <w:rFonts w:ascii="Times New Roman" w:hAnsi="Times New Roman" w:cs="Times New Roman"/>
          <w:sz w:val="22"/>
          <w:szCs w:val="22"/>
        </w:rPr>
        <w:t>eniem Wójta Gminy Niedrzwica Duża</w:t>
      </w:r>
      <w:r w:rsidRPr="007454F2">
        <w:rPr>
          <w:rFonts w:ascii="Times New Roman" w:hAnsi="Times New Roman" w:cs="Times New Roman"/>
          <w:sz w:val="22"/>
          <w:szCs w:val="22"/>
        </w:rPr>
        <w:t xml:space="preserve"> zaopin</w:t>
      </w:r>
      <w:r>
        <w:rPr>
          <w:rFonts w:ascii="Times New Roman" w:hAnsi="Times New Roman" w:cs="Times New Roman"/>
          <w:sz w:val="22"/>
          <w:szCs w:val="22"/>
        </w:rPr>
        <w:t>iuje oferty złożone do konkursu w terminie 21 dni od daty zakończenia naboru ofert.</w:t>
      </w:r>
    </w:p>
    <w:p w:rsidR="00FB5C39" w:rsidRDefault="00FB5C39" w:rsidP="00FB5C39">
      <w:pPr>
        <w:widowControl w:val="0"/>
        <w:numPr>
          <w:ilvl w:val="0"/>
          <w:numId w:val="20"/>
        </w:numPr>
        <w:tabs>
          <w:tab w:val="clear" w:pos="720"/>
          <w:tab w:val="num" w:pos="502"/>
        </w:tabs>
        <w:suppressAutoHyphens/>
        <w:spacing w:line="360" w:lineRule="auto"/>
        <w:ind w:left="50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Ostateczną decyzję o wyborze oferty i udzieleniu dotacji podejmuje Wójt Gminy Niedrzwica Duża i nie przysługuje od niej odwołanie.</w:t>
      </w:r>
    </w:p>
    <w:p w:rsidR="00FB5C39" w:rsidRPr="007454F2" w:rsidRDefault="00FB5C39" w:rsidP="00FB5C39">
      <w:pPr>
        <w:widowControl w:val="0"/>
        <w:numPr>
          <w:ilvl w:val="0"/>
          <w:numId w:val="20"/>
        </w:numPr>
        <w:tabs>
          <w:tab w:val="clear" w:pos="720"/>
          <w:tab w:val="num" w:pos="502"/>
        </w:tabs>
        <w:suppressAutoHyphens/>
        <w:spacing w:line="360" w:lineRule="auto"/>
        <w:ind w:left="50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Wyniki Konkursu zostaną ogłoszone poprzez wywieszenie na tablicy ogłoszeń Urzędu Gminy Niedrzwica Duża, na stronie internetowej </w:t>
      </w:r>
      <w:hyperlink r:id="rId10" w:history="1">
        <w:r w:rsidRPr="00200D0D">
          <w:rPr>
            <w:rStyle w:val="Hipercze"/>
            <w:rFonts w:ascii="Times New Roman" w:hAnsi="Times New Roman"/>
            <w:sz w:val="22"/>
            <w:szCs w:val="22"/>
          </w:rPr>
          <w:t>www.niedrzwcaduza.pl</w:t>
        </w:r>
      </w:hyperlink>
      <w:r>
        <w:rPr>
          <w:rFonts w:ascii="Times New Roman" w:hAnsi="Times New Roman" w:cs="Times New Roman"/>
          <w:sz w:val="22"/>
          <w:szCs w:val="22"/>
        </w:rPr>
        <w:t>, na stronie BIP Gminy Niedrzwica Duża</w:t>
      </w:r>
    </w:p>
    <w:p w:rsidR="00FB5C39" w:rsidRPr="007454F2" w:rsidRDefault="00FB5C39" w:rsidP="00FB5C39">
      <w:pPr>
        <w:pStyle w:val="Tekstpodstawowy"/>
        <w:numPr>
          <w:ilvl w:val="0"/>
          <w:numId w:val="20"/>
        </w:numPr>
        <w:tabs>
          <w:tab w:val="clear" w:pos="720"/>
          <w:tab w:val="num" w:pos="502"/>
        </w:tabs>
        <w:spacing w:line="360" w:lineRule="auto"/>
        <w:ind w:left="502"/>
        <w:jc w:val="both"/>
        <w:rPr>
          <w:rFonts w:cs="Times New Roman"/>
          <w:color w:val="000000"/>
          <w:sz w:val="22"/>
          <w:szCs w:val="22"/>
        </w:rPr>
      </w:pPr>
      <w:r w:rsidRPr="007454F2">
        <w:rPr>
          <w:rFonts w:cs="Times New Roman"/>
          <w:sz w:val="22"/>
          <w:szCs w:val="22"/>
        </w:rPr>
        <w:t>Komisja Konkursowa dokona oceny:</w:t>
      </w:r>
    </w:p>
    <w:p w:rsidR="00FB5C39" w:rsidRPr="007454F2" w:rsidRDefault="00FB5C39" w:rsidP="00FB5C39">
      <w:pPr>
        <w:pStyle w:val="Tekstpodstawowy"/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 w:rsidRPr="007454F2">
        <w:rPr>
          <w:rFonts w:cs="Times New Roman"/>
          <w:color w:val="000000"/>
          <w:sz w:val="22"/>
          <w:szCs w:val="22"/>
        </w:rPr>
        <w:tab/>
        <w:t>a)</w:t>
      </w:r>
      <w:r w:rsidRPr="007454F2">
        <w:rPr>
          <w:rFonts w:cs="Times New Roman"/>
          <w:color w:val="000000"/>
          <w:sz w:val="22"/>
          <w:szCs w:val="22"/>
        </w:rPr>
        <w:tab/>
        <w:t>prawidłowości sporządzenia i złożenia oferty;</w:t>
      </w:r>
    </w:p>
    <w:p w:rsidR="00FB5C39" w:rsidRPr="007454F2" w:rsidRDefault="00FB5C39" w:rsidP="00FB5C39">
      <w:pPr>
        <w:pStyle w:val="Tekstpodstawowy"/>
        <w:spacing w:line="360" w:lineRule="auto"/>
        <w:jc w:val="both"/>
        <w:rPr>
          <w:rFonts w:cs="Times New Roman"/>
          <w:sz w:val="22"/>
          <w:szCs w:val="22"/>
        </w:rPr>
      </w:pPr>
      <w:r w:rsidRPr="007454F2">
        <w:rPr>
          <w:rFonts w:cs="Times New Roman"/>
          <w:color w:val="000000"/>
          <w:sz w:val="22"/>
          <w:szCs w:val="22"/>
        </w:rPr>
        <w:tab/>
        <w:t>b)</w:t>
      </w:r>
      <w:r w:rsidRPr="007454F2">
        <w:rPr>
          <w:rFonts w:cs="Times New Roman"/>
          <w:color w:val="000000"/>
          <w:sz w:val="22"/>
          <w:szCs w:val="22"/>
        </w:rPr>
        <w:tab/>
      </w:r>
      <w:r w:rsidRPr="007454F2">
        <w:rPr>
          <w:rFonts w:cs="Times New Roman"/>
          <w:sz w:val="22"/>
          <w:szCs w:val="22"/>
        </w:rPr>
        <w:t>możliwości realizacji zadania przez podmiot składający ofertę;</w:t>
      </w:r>
    </w:p>
    <w:p w:rsidR="00FB5C39" w:rsidRPr="007454F2" w:rsidRDefault="00FB5C39" w:rsidP="00FB5C39">
      <w:pPr>
        <w:pStyle w:val="Tekstpodstawowy"/>
        <w:spacing w:line="360" w:lineRule="auto"/>
        <w:jc w:val="both"/>
        <w:rPr>
          <w:rFonts w:cs="Times New Roman"/>
          <w:sz w:val="22"/>
          <w:szCs w:val="22"/>
        </w:rPr>
      </w:pPr>
      <w:r w:rsidRPr="007454F2">
        <w:rPr>
          <w:rFonts w:cs="Times New Roman"/>
          <w:sz w:val="22"/>
          <w:szCs w:val="22"/>
        </w:rPr>
        <w:tab/>
        <w:t>c)</w:t>
      </w:r>
      <w:r w:rsidRPr="007454F2">
        <w:rPr>
          <w:rFonts w:cs="Times New Roman"/>
          <w:sz w:val="22"/>
          <w:szCs w:val="22"/>
        </w:rPr>
        <w:tab/>
        <w:t xml:space="preserve">rezultatów realizacji zadania wraz z planowanym poziomem osiągnięcia rezultatów </w:t>
      </w:r>
      <w:r w:rsidRPr="007454F2">
        <w:rPr>
          <w:rFonts w:cs="Times New Roman"/>
          <w:sz w:val="22"/>
          <w:szCs w:val="22"/>
        </w:rPr>
        <w:tab/>
      </w:r>
      <w:r w:rsidRPr="007454F2">
        <w:rPr>
          <w:rFonts w:cs="Times New Roman"/>
          <w:sz w:val="22"/>
          <w:szCs w:val="22"/>
        </w:rPr>
        <w:tab/>
        <w:t>oraz sposobem ich monitorowania;</w:t>
      </w:r>
    </w:p>
    <w:p w:rsidR="00FB5C39" w:rsidRPr="007454F2" w:rsidRDefault="00FB5C39" w:rsidP="00FB5C39">
      <w:pPr>
        <w:pStyle w:val="Tekstpodstawowy"/>
        <w:spacing w:line="360" w:lineRule="auto"/>
        <w:ind w:left="705"/>
        <w:jc w:val="both"/>
        <w:rPr>
          <w:rFonts w:cs="Times New Roman"/>
          <w:sz w:val="22"/>
          <w:szCs w:val="22"/>
        </w:rPr>
      </w:pPr>
      <w:r w:rsidRPr="007454F2">
        <w:rPr>
          <w:rFonts w:cs="Times New Roman"/>
          <w:sz w:val="22"/>
          <w:szCs w:val="22"/>
        </w:rPr>
        <w:t>c)</w:t>
      </w:r>
      <w:r w:rsidRPr="007454F2">
        <w:rPr>
          <w:rFonts w:cs="Times New Roman"/>
          <w:sz w:val="22"/>
          <w:szCs w:val="22"/>
        </w:rPr>
        <w:tab/>
        <w:t>przedstawionej kalkulacji kosztów realizacji zadania publicznego, w tym</w:t>
      </w:r>
      <w:r>
        <w:rPr>
          <w:rFonts w:cs="Times New Roman"/>
          <w:sz w:val="22"/>
          <w:szCs w:val="22"/>
        </w:rPr>
        <w:t xml:space="preserve"> w odniesieniu do </w:t>
      </w:r>
      <w:r w:rsidRPr="007454F2">
        <w:rPr>
          <w:rFonts w:cs="Times New Roman"/>
          <w:sz w:val="22"/>
          <w:szCs w:val="22"/>
        </w:rPr>
        <w:t>zakresu rzeczowego zadania;</w:t>
      </w:r>
    </w:p>
    <w:p w:rsidR="00FB5C39" w:rsidRDefault="00FB5C39" w:rsidP="00FB5C39">
      <w:pPr>
        <w:pStyle w:val="Tekstpodstawowy"/>
        <w:spacing w:line="360" w:lineRule="auto"/>
        <w:jc w:val="both"/>
        <w:rPr>
          <w:rFonts w:cs="Times New Roman"/>
          <w:sz w:val="22"/>
          <w:szCs w:val="22"/>
        </w:rPr>
      </w:pPr>
      <w:r w:rsidRPr="007454F2">
        <w:rPr>
          <w:rFonts w:cs="Times New Roman"/>
          <w:sz w:val="22"/>
          <w:szCs w:val="22"/>
        </w:rPr>
        <w:tab/>
        <w:t>d)</w:t>
      </w:r>
      <w:r w:rsidRPr="007454F2">
        <w:rPr>
          <w:rFonts w:cs="Times New Roman"/>
          <w:sz w:val="22"/>
          <w:szCs w:val="22"/>
        </w:rPr>
        <w:tab/>
        <w:t xml:space="preserve">proponowanej jakości wykonania zadania i kwalifikacji osób, przy udziale których </w:t>
      </w:r>
      <w:r w:rsidRPr="007454F2">
        <w:rPr>
          <w:rFonts w:cs="Times New Roman"/>
          <w:sz w:val="22"/>
          <w:szCs w:val="22"/>
        </w:rPr>
        <w:tab/>
      </w:r>
      <w:r w:rsidRPr="007454F2">
        <w:rPr>
          <w:rFonts w:cs="Times New Roman"/>
          <w:sz w:val="22"/>
          <w:szCs w:val="22"/>
        </w:rPr>
        <w:tab/>
        <w:t>podmiot składający o</w:t>
      </w:r>
      <w:r>
        <w:rPr>
          <w:rFonts w:cs="Times New Roman"/>
          <w:sz w:val="22"/>
          <w:szCs w:val="22"/>
        </w:rPr>
        <w:t>fertę będzie realizował zadanie,</w:t>
      </w:r>
    </w:p>
    <w:p w:rsidR="00FB5C39" w:rsidRDefault="00FB5C39" w:rsidP="00FB5C39">
      <w:pPr>
        <w:pStyle w:val="Tekstpodstawowy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e) prawidłowości złożonych podpisów zgodnie z KRS</w:t>
      </w:r>
    </w:p>
    <w:p w:rsidR="00FB5C39" w:rsidRPr="002B01A8" w:rsidRDefault="00FB5C39" w:rsidP="00FB5C39">
      <w:pPr>
        <w:pStyle w:val="Textodocorpo1"/>
        <w:numPr>
          <w:ilvl w:val="0"/>
          <w:numId w:val="20"/>
        </w:numPr>
        <w:shd w:val="clear" w:color="auto" w:fill="auto"/>
        <w:tabs>
          <w:tab w:val="clear" w:pos="720"/>
          <w:tab w:val="left" w:pos="374"/>
          <w:tab w:val="num" w:pos="502"/>
        </w:tabs>
        <w:spacing w:before="0" w:after="0" w:line="360" w:lineRule="auto"/>
        <w:ind w:left="502" w:right="2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Zasady przyznawania dotacji określają przepisy ustawy z dnia 24 kwietnia 2003 roku o działalności pożytku publicznego i o wolontariacie (</w:t>
      </w:r>
      <w:r w:rsidRPr="002B01A8">
        <w:rPr>
          <w:rStyle w:val="Textodocorpo0"/>
          <w:rFonts w:ascii="Times New Roman" w:hAnsi="Times New Roman" w:cs="Times New Roman"/>
          <w:sz w:val="22"/>
          <w:szCs w:val="22"/>
        </w:rPr>
        <w:t>Dz. U.</w:t>
      </w:r>
      <w:r w:rsidRPr="002B01A8">
        <w:rPr>
          <w:rStyle w:val="TextodocorpoCenturyGothic"/>
          <w:rFonts w:ascii="Times New Roman" w:hAnsi="Times New Roman" w:cs="Times New Roman"/>
        </w:rPr>
        <w:t xml:space="preserve"> z</w:t>
      </w:r>
      <w:r w:rsidRPr="002B01A8">
        <w:rPr>
          <w:rStyle w:val="Textodocorpo0"/>
          <w:rFonts w:ascii="Times New Roman" w:hAnsi="Times New Roman" w:cs="Times New Roman"/>
          <w:sz w:val="22"/>
          <w:szCs w:val="22"/>
        </w:rPr>
        <w:t xml:space="preserve"> 201</w:t>
      </w:r>
      <w:r w:rsidR="00CB344F">
        <w:rPr>
          <w:rStyle w:val="Textodocorpo0"/>
          <w:rFonts w:ascii="Times New Roman" w:hAnsi="Times New Roman" w:cs="Times New Roman"/>
          <w:sz w:val="22"/>
          <w:szCs w:val="22"/>
        </w:rPr>
        <w:t>9</w:t>
      </w:r>
      <w:r w:rsidRPr="002B01A8">
        <w:rPr>
          <w:rFonts w:ascii="Times New Roman" w:hAnsi="Times New Roman" w:cs="Times New Roman"/>
          <w:sz w:val="22"/>
          <w:szCs w:val="22"/>
        </w:rPr>
        <w:t xml:space="preserve"> r., poz.</w:t>
      </w:r>
      <w:r w:rsidR="00CB344F">
        <w:rPr>
          <w:rStyle w:val="Textodocorpo0"/>
          <w:rFonts w:ascii="Times New Roman" w:hAnsi="Times New Roman" w:cs="Times New Roman"/>
          <w:sz w:val="22"/>
          <w:szCs w:val="22"/>
        </w:rPr>
        <w:t>688</w:t>
      </w:r>
      <w:r w:rsidRPr="002B01A8">
        <w:rPr>
          <w:rStyle w:val="Textodocorpo0"/>
          <w:rFonts w:ascii="Times New Roman" w:hAnsi="Times New Roman" w:cs="Times New Roman"/>
          <w:sz w:val="22"/>
          <w:szCs w:val="22"/>
        </w:rPr>
        <w:t xml:space="preserve"> </w:t>
      </w:r>
      <w:r w:rsidRPr="002B01A8">
        <w:rPr>
          <w:rStyle w:val="st"/>
          <w:rFonts w:ascii="Times New Roman" w:hAnsi="Times New Roman"/>
          <w:sz w:val="22"/>
          <w:szCs w:val="22"/>
        </w:rPr>
        <w:t>ze zm</w:t>
      </w:r>
      <w:r w:rsidRPr="002B01A8">
        <w:rPr>
          <w:rFonts w:ascii="Times New Roman" w:hAnsi="Times New Roman" w:cs="Times New Roman"/>
          <w:sz w:val="22"/>
          <w:szCs w:val="22"/>
        </w:rPr>
        <w:t>.) oraz usta</w:t>
      </w:r>
      <w:r>
        <w:rPr>
          <w:rFonts w:ascii="Times New Roman" w:hAnsi="Times New Roman" w:cs="Times New Roman"/>
          <w:sz w:val="22"/>
          <w:szCs w:val="22"/>
        </w:rPr>
        <w:t>wy z dnia 27 sierpnia 2009 r. o </w:t>
      </w:r>
      <w:r w:rsidRPr="002B01A8">
        <w:rPr>
          <w:rFonts w:ascii="Times New Roman" w:hAnsi="Times New Roman" w:cs="Times New Roman"/>
          <w:sz w:val="22"/>
          <w:szCs w:val="22"/>
        </w:rPr>
        <w:t>fi</w:t>
      </w:r>
      <w:r w:rsidR="00CB344F">
        <w:rPr>
          <w:rFonts w:ascii="Times New Roman" w:hAnsi="Times New Roman" w:cs="Times New Roman"/>
          <w:sz w:val="22"/>
          <w:szCs w:val="22"/>
        </w:rPr>
        <w:t>nansach publicznych (Dz. U. 2019 poz., 869</w:t>
      </w:r>
      <w:r w:rsidRPr="002B01A8">
        <w:rPr>
          <w:rFonts w:ascii="Times New Roman" w:hAnsi="Times New Roman" w:cs="Times New Roman"/>
          <w:sz w:val="22"/>
          <w:szCs w:val="22"/>
        </w:rPr>
        <w:t>. ze zm.).</w:t>
      </w:r>
    </w:p>
    <w:p w:rsidR="00FB5C39" w:rsidRPr="002B01A8" w:rsidRDefault="00FB5C39" w:rsidP="00FB5C39">
      <w:pPr>
        <w:pStyle w:val="Textodocorpo1"/>
        <w:numPr>
          <w:ilvl w:val="0"/>
          <w:numId w:val="20"/>
        </w:numPr>
        <w:shd w:val="clear" w:color="auto" w:fill="auto"/>
        <w:tabs>
          <w:tab w:val="clear" w:pos="720"/>
          <w:tab w:val="left" w:pos="388"/>
          <w:tab w:val="num" w:pos="502"/>
        </w:tabs>
        <w:spacing w:before="0" w:after="0" w:line="360" w:lineRule="auto"/>
        <w:ind w:left="502" w:right="2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lastRenderedPageBreak/>
        <w:t>Wszystkie oferty zgłoszone do konkursu wraz załączoną dokumentacją pozostaną w aktach Urzędu Gminy Niedrzwica Duża i bez względu na okoliczności nie będą zwracane oferentom na żadnym etapie postępowania konkursowego ani po jego zakończeniu.</w:t>
      </w:r>
    </w:p>
    <w:p w:rsidR="009A4F1A" w:rsidRDefault="00FB5C39" w:rsidP="009A4F1A">
      <w:pPr>
        <w:pStyle w:val="Textodocorpo1"/>
        <w:numPr>
          <w:ilvl w:val="0"/>
          <w:numId w:val="20"/>
        </w:numPr>
        <w:shd w:val="clear" w:color="auto" w:fill="auto"/>
        <w:tabs>
          <w:tab w:val="clear" w:pos="720"/>
          <w:tab w:val="left" w:pos="374"/>
          <w:tab w:val="num" w:pos="502"/>
        </w:tabs>
        <w:spacing w:before="0" w:after="0" w:line="360" w:lineRule="auto"/>
        <w:ind w:left="502" w:right="23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Oferenci biorący udział w otwartym konkursie ofert o decyzji Wójta Gminy Niedrzwica Duża zostaną powiadomieni pisemnie.</w:t>
      </w:r>
    </w:p>
    <w:p w:rsidR="007454F2" w:rsidRPr="009A4F1A" w:rsidRDefault="00FB5C39" w:rsidP="009A4F1A">
      <w:pPr>
        <w:pStyle w:val="Textodocorpo1"/>
        <w:shd w:val="clear" w:color="auto" w:fill="auto"/>
        <w:tabs>
          <w:tab w:val="left" w:pos="374"/>
        </w:tabs>
        <w:spacing w:before="0" w:after="0" w:line="360" w:lineRule="auto"/>
        <w:ind w:left="142" w:right="23" w:firstLine="0"/>
        <w:rPr>
          <w:rFonts w:ascii="Times New Roman" w:hAnsi="Times New Roman" w:cs="Times New Roman"/>
          <w:sz w:val="22"/>
          <w:szCs w:val="22"/>
        </w:rPr>
      </w:pPr>
      <w:r w:rsidRPr="009A4F1A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9</w:t>
      </w:r>
      <w:r w:rsidR="004C6A53" w:rsidRPr="009A4F1A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. </w:t>
      </w:r>
      <w:r w:rsidR="007454F2" w:rsidRPr="009A4F1A">
        <w:rPr>
          <w:rFonts w:ascii="Times New Roman" w:hAnsi="Times New Roman" w:cs="Times New Roman"/>
          <w:sz w:val="22"/>
          <w:szCs w:val="22"/>
          <w:u w:val="single"/>
        </w:rPr>
        <w:t>Komisja konkursowa oceni oferty mając na uwadze:</w:t>
      </w:r>
    </w:p>
    <w:p w:rsidR="007454F2" w:rsidRPr="007454F2" w:rsidRDefault="007454F2" w:rsidP="004C6A53">
      <w:pPr>
        <w:spacing w:line="360" w:lineRule="auto"/>
        <w:ind w:left="705"/>
        <w:jc w:val="both"/>
        <w:rPr>
          <w:rFonts w:ascii="Times New Roman" w:hAnsi="Times New Roman" w:cs="Times New Roman"/>
          <w:sz w:val="22"/>
          <w:szCs w:val="22"/>
        </w:rPr>
      </w:pPr>
      <w:r w:rsidRPr="007454F2">
        <w:rPr>
          <w:rFonts w:ascii="Times New Roman" w:hAnsi="Times New Roman" w:cs="Times New Roman"/>
          <w:sz w:val="22"/>
          <w:szCs w:val="22"/>
        </w:rPr>
        <w:t>a)</w:t>
      </w:r>
      <w:r w:rsidRPr="007454F2">
        <w:rPr>
          <w:rFonts w:ascii="Times New Roman" w:hAnsi="Times New Roman" w:cs="Times New Roman"/>
          <w:sz w:val="22"/>
          <w:szCs w:val="22"/>
        </w:rPr>
        <w:tab/>
        <w:t>planowany udział środków finansowych własn</w:t>
      </w:r>
      <w:r w:rsidR="00FB5C39">
        <w:rPr>
          <w:rFonts w:ascii="Times New Roman" w:hAnsi="Times New Roman" w:cs="Times New Roman"/>
          <w:sz w:val="22"/>
          <w:szCs w:val="22"/>
        </w:rPr>
        <w:t xml:space="preserve">ych lub pochodzących z innych </w:t>
      </w:r>
      <w:r w:rsidR="00FB5C39">
        <w:rPr>
          <w:rFonts w:ascii="Times New Roman" w:hAnsi="Times New Roman" w:cs="Times New Roman"/>
          <w:sz w:val="22"/>
          <w:szCs w:val="22"/>
        </w:rPr>
        <w:tab/>
        <w:t>źródeł </w:t>
      </w:r>
      <w:r w:rsidRPr="007454F2">
        <w:rPr>
          <w:rFonts w:ascii="Times New Roman" w:hAnsi="Times New Roman" w:cs="Times New Roman"/>
          <w:sz w:val="22"/>
          <w:szCs w:val="22"/>
        </w:rPr>
        <w:t>na realizację zadania oraz wysokość dotacji, kt</w:t>
      </w:r>
      <w:r w:rsidR="00FB5C39">
        <w:rPr>
          <w:rFonts w:ascii="Times New Roman" w:hAnsi="Times New Roman" w:cs="Times New Roman"/>
          <w:sz w:val="22"/>
          <w:szCs w:val="22"/>
        </w:rPr>
        <w:t xml:space="preserve">óra ma zostać przeznaczona na </w:t>
      </w:r>
      <w:r w:rsidRPr="007454F2">
        <w:rPr>
          <w:rFonts w:ascii="Times New Roman" w:hAnsi="Times New Roman" w:cs="Times New Roman"/>
          <w:sz w:val="22"/>
          <w:szCs w:val="22"/>
        </w:rPr>
        <w:t>realizację zadania;</w:t>
      </w:r>
    </w:p>
    <w:p w:rsidR="007454F2" w:rsidRPr="007454F2" w:rsidRDefault="007454F2" w:rsidP="007454F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54F2">
        <w:rPr>
          <w:rFonts w:ascii="Times New Roman" w:hAnsi="Times New Roman" w:cs="Times New Roman"/>
          <w:sz w:val="22"/>
          <w:szCs w:val="22"/>
        </w:rPr>
        <w:tab/>
        <w:t>b)</w:t>
      </w:r>
      <w:r w:rsidRPr="007454F2">
        <w:rPr>
          <w:rFonts w:ascii="Times New Roman" w:hAnsi="Times New Roman" w:cs="Times New Roman"/>
          <w:sz w:val="22"/>
          <w:szCs w:val="22"/>
        </w:rPr>
        <w:tab/>
        <w:t>planowany przez podmiot składający ofertę wkład rzeczowy, osobowy;</w:t>
      </w:r>
    </w:p>
    <w:p w:rsidR="007454F2" w:rsidRPr="007454F2" w:rsidRDefault="007454F2" w:rsidP="007454F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54F2">
        <w:rPr>
          <w:rFonts w:ascii="Times New Roman" w:hAnsi="Times New Roman" w:cs="Times New Roman"/>
          <w:sz w:val="22"/>
          <w:szCs w:val="22"/>
        </w:rPr>
        <w:tab/>
        <w:t>c)</w:t>
      </w:r>
      <w:r w:rsidRPr="007454F2">
        <w:rPr>
          <w:rFonts w:ascii="Times New Roman" w:hAnsi="Times New Roman" w:cs="Times New Roman"/>
          <w:sz w:val="22"/>
          <w:szCs w:val="22"/>
        </w:rPr>
        <w:tab/>
        <w:t xml:space="preserve">analizę i ocenę realizacji zadań zleconych podmiotowi uprawnionemu w latach </w:t>
      </w:r>
      <w:r w:rsidRPr="007454F2">
        <w:rPr>
          <w:rFonts w:ascii="Times New Roman" w:hAnsi="Times New Roman" w:cs="Times New Roman"/>
          <w:sz w:val="22"/>
          <w:szCs w:val="22"/>
        </w:rPr>
        <w:tab/>
      </w:r>
      <w:r w:rsidRPr="007454F2">
        <w:rPr>
          <w:rFonts w:ascii="Times New Roman" w:hAnsi="Times New Roman" w:cs="Times New Roman"/>
          <w:sz w:val="22"/>
          <w:szCs w:val="22"/>
        </w:rPr>
        <w:tab/>
      </w:r>
      <w:r w:rsidRPr="007454F2">
        <w:rPr>
          <w:rFonts w:ascii="Times New Roman" w:hAnsi="Times New Roman" w:cs="Times New Roman"/>
          <w:sz w:val="22"/>
          <w:szCs w:val="22"/>
        </w:rPr>
        <w:tab/>
        <w:t xml:space="preserve">poprzednich, biorąc pod uwagę rzetelność i terminowość oraz sposób rozliczenia </w:t>
      </w:r>
      <w:r w:rsidRPr="007454F2">
        <w:rPr>
          <w:rFonts w:ascii="Times New Roman" w:hAnsi="Times New Roman" w:cs="Times New Roman"/>
          <w:sz w:val="22"/>
          <w:szCs w:val="22"/>
        </w:rPr>
        <w:tab/>
      </w:r>
      <w:r w:rsidRPr="007454F2">
        <w:rPr>
          <w:rFonts w:ascii="Times New Roman" w:hAnsi="Times New Roman" w:cs="Times New Roman"/>
          <w:sz w:val="22"/>
          <w:szCs w:val="22"/>
        </w:rPr>
        <w:tab/>
        <w:t>otrzymanych na ten cel środków.</w:t>
      </w:r>
    </w:p>
    <w:p w:rsidR="007454F2" w:rsidRPr="004C6A53" w:rsidRDefault="007454F2" w:rsidP="007454F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54F2" w:rsidRPr="007454F2" w:rsidRDefault="007454F2" w:rsidP="007454F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54F2">
        <w:rPr>
          <w:rFonts w:ascii="Times New Roman" w:hAnsi="Times New Roman" w:cs="Times New Roman"/>
          <w:sz w:val="22"/>
          <w:szCs w:val="22"/>
        </w:rPr>
        <w:t>Komisja konkursowa przeanalizuje wniosek pod względem celowego i racjonalnego gospodarowania środkami budżetowymi, kierując się zasadami wyboru najkorzystniejszej oferty, wynikającymi z ustawy z dnia 27 sierpnia 2009 r. o finansach publicznych co do celowego, oszczędnego i racjo</w:t>
      </w:r>
      <w:r w:rsidR="004C6A53">
        <w:rPr>
          <w:rFonts w:ascii="Times New Roman" w:hAnsi="Times New Roman" w:cs="Times New Roman"/>
          <w:sz w:val="22"/>
          <w:szCs w:val="22"/>
        </w:rPr>
        <w:t>nalnego wydatkowania środków, z </w:t>
      </w:r>
      <w:r w:rsidRPr="007454F2">
        <w:rPr>
          <w:rFonts w:ascii="Times New Roman" w:hAnsi="Times New Roman" w:cs="Times New Roman"/>
          <w:sz w:val="22"/>
          <w:szCs w:val="22"/>
        </w:rPr>
        <w:t xml:space="preserve">zachowaniem zasady uzyskiwania najlepszych efektów z danych nakładów. </w:t>
      </w:r>
    </w:p>
    <w:p w:rsidR="007454F2" w:rsidRPr="004C6A53" w:rsidRDefault="007454F2" w:rsidP="007454F2">
      <w:pPr>
        <w:pStyle w:val="Tekstpodstawowy"/>
        <w:tabs>
          <w:tab w:val="left" w:pos="780"/>
        </w:tabs>
        <w:spacing w:line="360" w:lineRule="auto"/>
        <w:ind w:left="720"/>
        <w:jc w:val="both"/>
        <w:rPr>
          <w:rFonts w:cs="Times New Roman"/>
          <w:sz w:val="16"/>
          <w:szCs w:val="16"/>
        </w:rPr>
      </w:pPr>
    </w:p>
    <w:p w:rsidR="007454F2" w:rsidRPr="00CB344F" w:rsidRDefault="007454F2" w:rsidP="00CB344F">
      <w:pPr>
        <w:pStyle w:val="Tekstpodstawowy"/>
        <w:spacing w:line="360" w:lineRule="auto"/>
        <w:jc w:val="both"/>
        <w:rPr>
          <w:rFonts w:cs="Times New Roman"/>
          <w:sz w:val="22"/>
          <w:szCs w:val="22"/>
        </w:rPr>
      </w:pPr>
      <w:r w:rsidRPr="007454F2">
        <w:rPr>
          <w:rFonts w:cs="Times New Roman"/>
          <w:sz w:val="22"/>
          <w:szCs w:val="22"/>
        </w:rPr>
        <w:t>Komisja konkursowa dokona oceny kierując się następującymi, ułożonymi w trzy grupy, kryteriami (max 42 punktów):</w:t>
      </w:r>
    </w:p>
    <w:p w:rsidR="007454F2" w:rsidRPr="007454F2" w:rsidRDefault="007454F2" w:rsidP="007454F2">
      <w:pPr>
        <w:tabs>
          <w:tab w:val="left" w:pos="515"/>
        </w:tabs>
        <w:spacing w:line="360" w:lineRule="auto"/>
        <w:ind w:firstLine="742"/>
        <w:jc w:val="both"/>
        <w:rPr>
          <w:rFonts w:ascii="Times New Roman" w:hAnsi="Times New Roman" w:cs="Times New Roman"/>
          <w:sz w:val="22"/>
          <w:szCs w:val="22"/>
        </w:rPr>
      </w:pPr>
      <w:r w:rsidRPr="007454F2">
        <w:rPr>
          <w:rFonts w:ascii="Times New Roman" w:hAnsi="Times New Roman" w:cs="Times New Roman"/>
          <w:sz w:val="22"/>
          <w:szCs w:val="22"/>
        </w:rPr>
        <w:t>1) Kryteria merytoryczne</w:t>
      </w:r>
    </w:p>
    <w:p w:rsidR="007454F2" w:rsidRPr="004C6A53" w:rsidRDefault="007454F2" w:rsidP="007454F2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4"/>
        <w:gridCol w:w="7573"/>
        <w:gridCol w:w="1272"/>
      </w:tblGrid>
      <w:tr w:rsidR="007454F2" w:rsidRPr="007454F2" w:rsidTr="00E01AEB"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atrakcyjność i innowacyjność projektu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0-5 pkt</w:t>
            </w:r>
          </w:p>
        </w:tc>
      </w:tr>
      <w:tr w:rsidR="007454F2" w:rsidRPr="007454F2" w:rsidTr="00E01AEB"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promocja projektu ( w tym zasięg promo</w:t>
            </w:r>
            <w:r w:rsidR="00FB5C39">
              <w:rPr>
                <w:rFonts w:cs="Times New Roman"/>
                <w:sz w:val="22"/>
                <w:szCs w:val="22"/>
              </w:rPr>
              <w:t>cyjny na terenie Gminy Niedrzwica Duża</w:t>
            </w:r>
            <w:r w:rsidRPr="007454F2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0-3 pkt</w:t>
            </w:r>
          </w:p>
        </w:tc>
      </w:tr>
      <w:tr w:rsidR="007454F2" w:rsidRPr="007454F2" w:rsidTr="00E01AEB"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proponowane rezultaty oraz ich planowany poziom osiągnięcia oraz sposób ich monitorowania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0-4 pkt</w:t>
            </w:r>
          </w:p>
        </w:tc>
      </w:tr>
      <w:tr w:rsidR="007454F2" w:rsidRPr="007454F2" w:rsidTr="00E01AEB"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7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 xml:space="preserve">ocena syntetycznego opisu zadania w tym: informacji o miejscu oraz dacie realizacji zadania, grupie docelowej, </w:t>
            </w:r>
            <w:r w:rsidRPr="007454F2">
              <w:rPr>
                <w:rFonts w:eastAsia="Arial" w:cs="Times New Roman"/>
                <w:bCs/>
                <w:sz w:val="22"/>
                <w:szCs w:val="22"/>
              </w:rPr>
              <w:t>sposobie rozwiązywania jej problemów/zaspokajania potrzeb, komplementarności z innymi działaniami podejmowanymi przez organizację lub inne podmioty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0-5 pkt</w:t>
            </w:r>
          </w:p>
        </w:tc>
      </w:tr>
      <w:tr w:rsidR="007454F2" w:rsidRPr="007454F2" w:rsidTr="00E01AEB">
        <w:trPr>
          <w:trHeight w:val="483"/>
        </w:trPr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ocena planu i harmonogramu działań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0-3 pkt</w:t>
            </w:r>
          </w:p>
        </w:tc>
      </w:tr>
      <w:tr w:rsidR="007454F2" w:rsidRPr="007454F2" w:rsidTr="00E01AEB"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7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staranność w przygotowaniu dokumentacji ofertowej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0-3 pkt</w:t>
            </w:r>
          </w:p>
        </w:tc>
      </w:tr>
    </w:tbl>
    <w:p w:rsidR="00FB5C39" w:rsidRPr="004C6A53" w:rsidRDefault="00FB5C39" w:rsidP="009A4F1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54F2" w:rsidRPr="007454F2" w:rsidRDefault="007454F2" w:rsidP="007454F2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54F2">
        <w:rPr>
          <w:rFonts w:ascii="Times New Roman" w:hAnsi="Times New Roman" w:cs="Times New Roman"/>
          <w:sz w:val="22"/>
          <w:szCs w:val="22"/>
        </w:rPr>
        <w:t xml:space="preserve"> </w:t>
      </w:r>
      <w:r w:rsidRPr="007454F2">
        <w:rPr>
          <w:rFonts w:ascii="Times New Roman" w:hAnsi="Times New Roman" w:cs="Times New Roman"/>
          <w:sz w:val="22"/>
          <w:szCs w:val="22"/>
        </w:rPr>
        <w:tab/>
        <w:t>2) Kryteria finansowe</w:t>
      </w:r>
    </w:p>
    <w:p w:rsidR="007454F2" w:rsidRPr="004C6A53" w:rsidRDefault="007454F2" w:rsidP="007454F2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4"/>
        <w:gridCol w:w="7594"/>
        <w:gridCol w:w="1265"/>
      </w:tblGrid>
      <w:tr w:rsidR="007454F2" w:rsidRPr="007454F2" w:rsidTr="00E01AEB"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rzetelność sporządzonego budżetu (w tym bezbłędność kalkulacji)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0-2 pkt</w:t>
            </w:r>
          </w:p>
        </w:tc>
      </w:tr>
      <w:tr w:rsidR="007454F2" w:rsidRPr="007454F2" w:rsidTr="00E01AEB"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wkład osobowy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0-1 pkt</w:t>
            </w:r>
          </w:p>
        </w:tc>
      </w:tr>
      <w:tr w:rsidR="007454F2" w:rsidRPr="007454F2" w:rsidTr="00E01AEB"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wkład finansowy (liczony w stosunku do całkowitego kosztu zadania):</w:t>
            </w:r>
          </w:p>
          <w:p w:rsidR="007454F2" w:rsidRPr="007454F2" w:rsidRDefault="007454F2" w:rsidP="007454F2">
            <w:pPr>
              <w:pStyle w:val="Zawartotabeli"/>
              <w:numPr>
                <w:ilvl w:val="0"/>
                <w:numId w:val="22"/>
              </w:numPr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lastRenderedPageBreak/>
              <w:t>do 25% - 1 pkt</w:t>
            </w:r>
          </w:p>
          <w:p w:rsidR="007454F2" w:rsidRPr="007454F2" w:rsidRDefault="007454F2" w:rsidP="007454F2">
            <w:pPr>
              <w:pStyle w:val="Zawartotabeli"/>
              <w:numPr>
                <w:ilvl w:val="0"/>
                <w:numId w:val="22"/>
              </w:numPr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26-50% - 2 pkt</w:t>
            </w:r>
          </w:p>
          <w:p w:rsidR="007454F2" w:rsidRPr="007454F2" w:rsidRDefault="007454F2" w:rsidP="007454F2">
            <w:pPr>
              <w:pStyle w:val="Zawartotabeli"/>
              <w:numPr>
                <w:ilvl w:val="0"/>
                <w:numId w:val="22"/>
              </w:numPr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51-75% - 3 pkt</w:t>
            </w:r>
          </w:p>
          <w:p w:rsidR="007454F2" w:rsidRPr="007454F2" w:rsidRDefault="007454F2" w:rsidP="007454F2">
            <w:pPr>
              <w:pStyle w:val="Zawartotabeli"/>
              <w:numPr>
                <w:ilvl w:val="0"/>
                <w:numId w:val="22"/>
              </w:numPr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powyżej 75% - 4 pkt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lastRenderedPageBreak/>
              <w:t>1-4 pkt</w:t>
            </w:r>
          </w:p>
        </w:tc>
      </w:tr>
      <w:tr w:rsidR="007454F2" w:rsidRPr="007454F2" w:rsidTr="00E01AEB"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7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zasadność przedstawionych w projekcie kosztów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0-2 pkt</w:t>
            </w:r>
          </w:p>
        </w:tc>
      </w:tr>
      <w:tr w:rsidR="007454F2" w:rsidRPr="007454F2" w:rsidTr="00E01AEB"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C77FFA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O</w:t>
            </w:r>
            <w:r w:rsidR="007454F2" w:rsidRPr="007454F2">
              <w:rPr>
                <w:rFonts w:cs="Times New Roman"/>
                <w:sz w:val="22"/>
                <w:szCs w:val="22"/>
              </w:rPr>
              <w:t>dpłatn</w:t>
            </w:r>
            <w:r>
              <w:rPr>
                <w:rFonts w:cs="Times New Roman"/>
                <w:sz w:val="22"/>
                <w:szCs w:val="22"/>
              </w:rPr>
              <w:t xml:space="preserve">a </w:t>
            </w:r>
            <w:r w:rsidR="00FB5C39">
              <w:rPr>
                <w:rFonts w:cs="Times New Roman"/>
                <w:sz w:val="22"/>
                <w:szCs w:val="22"/>
              </w:rPr>
              <w:t xml:space="preserve">(0 pkt.) </w:t>
            </w:r>
            <w:r>
              <w:rPr>
                <w:rFonts w:cs="Times New Roman"/>
                <w:sz w:val="22"/>
                <w:szCs w:val="22"/>
              </w:rPr>
              <w:t>lub nieodpłatna działalność</w:t>
            </w:r>
            <w:r w:rsidR="00FB5C39">
              <w:rPr>
                <w:rFonts w:cs="Times New Roman"/>
                <w:sz w:val="22"/>
                <w:szCs w:val="22"/>
              </w:rPr>
              <w:t xml:space="preserve"> (1 </w:t>
            </w:r>
            <w:proofErr w:type="spellStart"/>
            <w:r w:rsidR="00FB5C39">
              <w:rPr>
                <w:rFonts w:cs="Times New Roman"/>
                <w:sz w:val="22"/>
                <w:szCs w:val="22"/>
              </w:rPr>
              <w:t>pkt</w:t>
            </w:r>
            <w:proofErr w:type="spellEnd"/>
            <w:r w:rsidR="00FB5C39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0-1 pkt</w:t>
            </w:r>
          </w:p>
        </w:tc>
      </w:tr>
      <w:tr w:rsidR="007454F2" w:rsidRPr="007454F2" w:rsidTr="00E01AEB"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7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Koszty administracyjne (liczone w stosunku do całkowitego kosztu zadania)</w:t>
            </w:r>
          </w:p>
          <w:p w:rsidR="007454F2" w:rsidRPr="007454F2" w:rsidRDefault="007454F2" w:rsidP="007454F2">
            <w:pPr>
              <w:pStyle w:val="Zawartotabeli"/>
              <w:numPr>
                <w:ilvl w:val="0"/>
                <w:numId w:val="21"/>
              </w:numPr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do 20% - 3 pkt</w:t>
            </w:r>
          </w:p>
          <w:p w:rsidR="007454F2" w:rsidRPr="007454F2" w:rsidRDefault="007454F2" w:rsidP="007454F2">
            <w:pPr>
              <w:pStyle w:val="Zawartotabeli"/>
              <w:numPr>
                <w:ilvl w:val="0"/>
                <w:numId w:val="21"/>
              </w:numPr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21-40 % - 2 pkt</w:t>
            </w:r>
          </w:p>
          <w:p w:rsidR="007454F2" w:rsidRPr="007454F2" w:rsidRDefault="007454F2" w:rsidP="007454F2">
            <w:pPr>
              <w:pStyle w:val="Zawartotabeli"/>
              <w:numPr>
                <w:ilvl w:val="0"/>
                <w:numId w:val="21"/>
              </w:numPr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41-60% - 1 pkt</w:t>
            </w:r>
          </w:p>
          <w:p w:rsidR="007454F2" w:rsidRPr="007454F2" w:rsidRDefault="007454F2" w:rsidP="007454F2">
            <w:pPr>
              <w:pStyle w:val="Zawartotabeli"/>
              <w:numPr>
                <w:ilvl w:val="0"/>
                <w:numId w:val="21"/>
              </w:numPr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powyżej 60% - 0 pkt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0-3 pkt</w:t>
            </w:r>
          </w:p>
        </w:tc>
      </w:tr>
    </w:tbl>
    <w:p w:rsidR="004C6A53" w:rsidRPr="004C6A53" w:rsidRDefault="004C6A53" w:rsidP="004C6A53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54F2" w:rsidRPr="007454F2" w:rsidRDefault="004C6A53" w:rsidP="007454F2">
      <w:pPr>
        <w:tabs>
          <w:tab w:val="left" w:pos="1560"/>
        </w:tabs>
        <w:spacing w:line="360" w:lineRule="auto"/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7454F2" w:rsidRPr="007454F2">
        <w:rPr>
          <w:rFonts w:ascii="Times New Roman" w:hAnsi="Times New Roman" w:cs="Times New Roman"/>
          <w:sz w:val="22"/>
          <w:szCs w:val="22"/>
        </w:rPr>
        <w:t>Kryteria organizacyjne</w:t>
      </w:r>
    </w:p>
    <w:p w:rsidR="007454F2" w:rsidRPr="004C6A53" w:rsidRDefault="007454F2" w:rsidP="007454F2">
      <w:pPr>
        <w:tabs>
          <w:tab w:val="left" w:pos="1560"/>
        </w:tabs>
        <w:spacing w:line="360" w:lineRule="auto"/>
        <w:ind w:left="567" w:firstLine="14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0"/>
        <w:gridCol w:w="7591"/>
        <w:gridCol w:w="1254"/>
      </w:tblGrid>
      <w:tr w:rsidR="007454F2" w:rsidRPr="007454F2" w:rsidTr="00E01AEB">
        <w:tc>
          <w:tcPr>
            <w:tcW w:w="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zasoby kadrowe niezbędne do wykonania zadania, w tym profesjonalizm i doświadczenie osób zaangażowanych w merytoryczną realizację zadania</w:t>
            </w:r>
          </w:p>
        </w:tc>
        <w:tc>
          <w:tcPr>
            <w:tcW w:w="1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0-2 pkt</w:t>
            </w:r>
          </w:p>
        </w:tc>
      </w:tr>
      <w:tr w:rsidR="007454F2" w:rsidRPr="007454F2" w:rsidTr="00E01AEB">
        <w:tc>
          <w:tcPr>
            <w:tcW w:w="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 xml:space="preserve">dotychczasowe doświadczenie </w:t>
            </w:r>
            <w:r w:rsidR="00FB5C39">
              <w:rPr>
                <w:rFonts w:cs="Times New Roman"/>
                <w:sz w:val="22"/>
                <w:szCs w:val="22"/>
              </w:rPr>
              <w:t xml:space="preserve">we współpracy z Gminą Niedrzwica Duża </w:t>
            </w:r>
            <w:r w:rsidRPr="007454F2">
              <w:rPr>
                <w:rFonts w:cs="Times New Roman"/>
                <w:sz w:val="22"/>
                <w:szCs w:val="22"/>
              </w:rPr>
              <w:t>(wywiązywanie się z zawartych umów, prawidłowe i terminowe wywiązywanie się z otrzymanej dotacji)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0-2 pkt</w:t>
            </w:r>
          </w:p>
        </w:tc>
      </w:tr>
      <w:tr w:rsidR="007454F2" w:rsidRPr="007454F2" w:rsidTr="00E01AEB">
        <w:tc>
          <w:tcPr>
            <w:tcW w:w="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wkład rzeczowy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0-1 pkt</w:t>
            </w:r>
          </w:p>
        </w:tc>
      </w:tr>
      <w:tr w:rsidR="007454F2" w:rsidRPr="007454F2" w:rsidTr="00E01AEB">
        <w:tc>
          <w:tcPr>
            <w:tcW w:w="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7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oferta wspólna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0-1 pkt</w:t>
            </w:r>
          </w:p>
        </w:tc>
      </w:tr>
    </w:tbl>
    <w:p w:rsidR="007454F2" w:rsidRPr="004C6A53" w:rsidRDefault="007454F2" w:rsidP="004C6A53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54F2" w:rsidRDefault="007454F2" w:rsidP="007454F2">
      <w:p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454F2">
        <w:rPr>
          <w:rFonts w:ascii="Times New Roman" w:hAnsi="Times New Roman" w:cs="Times New Roman"/>
          <w:sz w:val="22"/>
          <w:szCs w:val="22"/>
        </w:rPr>
        <w:t xml:space="preserve">Oferty wybrane do realizacji zadań powinny spełniać w/w kryteria i uzyskać łącznie co najmniej </w:t>
      </w:r>
      <w:r w:rsidRPr="007454F2">
        <w:rPr>
          <w:rFonts w:ascii="Times New Roman" w:hAnsi="Times New Roman" w:cs="Times New Roman"/>
          <w:b/>
          <w:sz w:val="22"/>
          <w:szCs w:val="22"/>
        </w:rPr>
        <w:t>23</w:t>
      </w:r>
      <w:r w:rsidRPr="007454F2">
        <w:rPr>
          <w:rFonts w:ascii="Times New Roman" w:hAnsi="Times New Roman" w:cs="Times New Roman"/>
          <w:sz w:val="22"/>
          <w:szCs w:val="22"/>
        </w:rPr>
        <w:t xml:space="preserve"> punkty oraz minimum </w:t>
      </w:r>
      <w:r w:rsidRPr="007454F2">
        <w:rPr>
          <w:rFonts w:ascii="Times New Roman" w:hAnsi="Times New Roman" w:cs="Times New Roman"/>
          <w:b/>
          <w:sz w:val="22"/>
          <w:szCs w:val="22"/>
        </w:rPr>
        <w:t>12</w:t>
      </w:r>
      <w:r w:rsidRPr="007454F2">
        <w:rPr>
          <w:rFonts w:ascii="Times New Roman" w:hAnsi="Times New Roman" w:cs="Times New Roman"/>
          <w:sz w:val="22"/>
          <w:szCs w:val="22"/>
        </w:rPr>
        <w:t xml:space="preserve"> pkt w grupie 1, </w:t>
      </w:r>
      <w:r w:rsidRPr="007454F2">
        <w:rPr>
          <w:rFonts w:ascii="Times New Roman" w:hAnsi="Times New Roman" w:cs="Times New Roman"/>
          <w:b/>
          <w:bCs/>
          <w:sz w:val="22"/>
          <w:szCs w:val="22"/>
        </w:rPr>
        <w:t xml:space="preserve">7 </w:t>
      </w:r>
      <w:r w:rsidRPr="007454F2">
        <w:rPr>
          <w:rFonts w:ascii="Times New Roman" w:hAnsi="Times New Roman" w:cs="Times New Roman"/>
          <w:sz w:val="22"/>
          <w:szCs w:val="22"/>
        </w:rPr>
        <w:t xml:space="preserve">pkt w grupie 2 oraz </w:t>
      </w:r>
      <w:r w:rsidRPr="007454F2">
        <w:rPr>
          <w:rFonts w:ascii="Times New Roman" w:hAnsi="Times New Roman" w:cs="Times New Roman"/>
          <w:b/>
          <w:sz w:val="22"/>
          <w:szCs w:val="22"/>
        </w:rPr>
        <w:t>4</w:t>
      </w:r>
      <w:r w:rsidRPr="007454F2">
        <w:rPr>
          <w:rFonts w:ascii="Times New Roman" w:hAnsi="Times New Roman" w:cs="Times New Roman"/>
          <w:sz w:val="22"/>
          <w:szCs w:val="22"/>
        </w:rPr>
        <w:t xml:space="preserve"> pkt w grupie 3. Organizator zastrzega sobie prawo do dofinansowania ofert tylko z najwyższą ilością punktów.</w:t>
      </w:r>
    </w:p>
    <w:p w:rsidR="004C6A53" w:rsidRPr="004C6A53" w:rsidRDefault="004C6A53" w:rsidP="007454F2">
      <w:pPr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7413CF" w:rsidRPr="002B01A8" w:rsidRDefault="009A4F1A" w:rsidP="002B01A8">
      <w:pPr>
        <w:pStyle w:val="Textodocorpo50"/>
        <w:shd w:val="clear" w:color="auto" w:fill="auto"/>
        <w:spacing w:after="0" w:line="360" w:lineRule="auto"/>
        <w:ind w:left="340" w:hanging="3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  <w:r w:rsidR="007413CF" w:rsidRPr="002B01A8">
        <w:rPr>
          <w:rFonts w:ascii="Times New Roman" w:hAnsi="Times New Roman" w:cs="Times New Roman"/>
          <w:sz w:val="22"/>
          <w:szCs w:val="22"/>
        </w:rPr>
        <w:t>. ZASTRZEŻENIA ORGANIZATORA</w:t>
      </w:r>
    </w:p>
    <w:p w:rsidR="007413CF" w:rsidRPr="002B01A8" w:rsidRDefault="007413CF" w:rsidP="002B01A8">
      <w:pPr>
        <w:pStyle w:val="Textodocorpo1"/>
        <w:numPr>
          <w:ilvl w:val="4"/>
          <w:numId w:val="4"/>
        </w:numPr>
        <w:shd w:val="clear" w:color="auto" w:fill="auto"/>
        <w:tabs>
          <w:tab w:val="left" w:pos="438"/>
        </w:tabs>
        <w:spacing w:before="0" w:after="0" w:line="360" w:lineRule="auto"/>
        <w:ind w:left="340" w:hanging="34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Oferty złożone nieterminowo nie wezmą udziału w postępowaniu konkursowym</w:t>
      </w:r>
    </w:p>
    <w:p w:rsidR="007413CF" w:rsidRPr="002B01A8" w:rsidRDefault="007413CF" w:rsidP="002B01A8">
      <w:pPr>
        <w:pStyle w:val="Textodocorpo1"/>
        <w:numPr>
          <w:ilvl w:val="4"/>
          <w:numId w:val="4"/>
        </w:numPr>
        <w:shd w:val="clear" w:color="auto" w:fill="auto"/>
        <w:tabs>
          <w:tab w:val="left" w:pos="453"/>
        </w:tabs>
        <w:spacing w:before="0" w:after="0" w:line="360" w:lineRule="auto"/>
        <w:ind w:left="340" w:right="20" w:hanging="34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Organizator konkursu zastrzega sobie możliwość wystąpienia o dodatkowe informacje do uczestników konkursu.</w:t>
      </w:r>
    </w:p>
    <w:p w:rsidR="007413CF" w:rsidRPr="002B01A8" w:rsidRDefault="007413CF" w:rsidP="002B01A8">
      <w:pPr>
        <w:pStyle w:val="Textodocorpo1"/>
        <w:numPr>
          <w:ilvl w:val="4"/>
          <w:numId w:val="4"/>
        </w:numPr>
        <w:shd w:val="clear" w:color="auto" w:fill="auto"/>
        <w:tabs>
          <w:tab w:val="left" w:pos="453"/>
        </w:tabs>
        <w:spacing w:before="0" w:after="0" w:line="360" w:lineRule="auto"/>
        <w:ind w:left="340" w:right="20" w:hanging="34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Organizator zastrzega sobie prawo do odwołania konkursu bez podania przyczyny oraz przesunięcia terminu składania ofert.</w:t>
      </w:r>
    </w:p>
    <w:p w:rsidR="007413CF" w:rsidRPr="002B01A8" w:rsidRDefault="007413CF" w:rsidP="002B01A8">
      <w:pPr>
        <w:pStyle w:val="Textodocorpo1"/>
        <w:numPr>
          <w:ilvl w:val="4"/>
          <w:numId w:val="4"/>
        </w:numPr>
        <w:shd w:val="clear" w:color="auto" w:fill="auto"/>
        <w:tabs>
          <w:tab w:val="left" w:pos="460"/>
        </w:tabs>
        <w:spacing w:before="0" w:after="0" w:line="360" w:lineRule="auto"/>
        <w:ind w:left="340" w:right="20" w:hanging="34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Kwoty dofinansowania podane w konkursie stanowią górną granicę dofinansowania. Organizator zastrzega sobie możliwość przyznania ofercie niższej kwoty.</w:t>
      </w:r>
    </w:p>
    <w:p w:rsidR="007413CF" w:rsidRPr="002B01A8" w:rsidRDefault="007413CF" w:rsidP="002B01A8">
      <w:pPr>
        <w:pStyle w:val="Textodocorpo1"/>
        <w:numPr>
          <w:ilvl w:val="4"/>
          <w:numId w:val="4"/>
        </w:numPr>
        <w:shd w:val="clear" w:color="auto" w:fill="auto"/>
        <w:tabs>
          <w:tab w:val="left" w:pos="446"/>
        </w:tabs>
        <w:spacing w:before="0" w:after="0" w:line="360" w:lineRule="auto"/>
        <w:ind w:left="340" w:right="20" w:hanging="34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Złożenie oferty nie jest równoznaczne z zapewnieniem przyznania do</w:t>
      </w:r>
      <w:r>
        <w:rPr>
          <w:rFonts w:ascii="Times New Roman" w:hAnsi="Times New Roman" w:cs="Times New Roman"/>
          <w:sz w:val="22"/>
          <w:szCs w:val="22"/>
        </w:rPr>
        <w:t>tacji lub przyznaniem dotacji w </w:t>
      </w:r>
      <w:r w:rsidRPr="002B01A8">
        <w:rPr>
          <w:rFonts w:ascii="Times New Roman" w:hAnsi="Times New Roman" w:cs="Times New Roman"/>
          <w:sz w:val="22"/>
          <w:szCs w:val="22"/>
        </w:rPr>
        <w:t>określonej wysokości.</w:t>
      </w:r>
    </w:p>
    <w:p w:rsidR="007413CF" w:rsidRPr="002B01A8" w:rsidRDefault="007413CF" w:rsidP="002B01A8">
      <w:pPr>
        <w:pStyle w:val="Textodocorpo1"/>
        <w:numPr>
          <w:ilvl w:val="4"/>
          <w:numId w:val="4"/>
        </w:numPr>
        <w:shd w:val="clear" w:color="auto" w:fill="auto"/>
        <w:tabs>
          <w:tab w:val="left" w:pos="453"/>
        </w:tabs>
        <w:spacing w:before="0" w:after="0" w:line="360" w:lineRule="auto"/>
        <w:ind w:left="340" w:right="20" w:hanging="34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Wójt Gminy Niedrzwica Duża może odmówić przyznania dotacji i podpisania umowy z podmiotem wyłonionym w konkursie w razie ujawnienia nieznanych wcześniej okoliczności podważających wiarygodność finansową lub merytoryczną wnioskodawcy.</w:t>
      </w:r>
    </w:p>
    <w:p w:rsidR="007413CF" w:rsidRPr="002B01A8" w:rsidRDefault="007413CF" w:rsidP="002B01A8">
      <w:pPr>
        <w:pStyle w:val="Textodocorpo1"/>
        <w:numPr>
          <w:ilvl w:val="4"/>
          <w:numId w:val="4"/>
        </w:numPr>
        <w:shd w:val="clear" w:color="auto" w:fill="auto"/>
        <w:tabs>
          <w:tab w:val="left" w:pos="460"/>
        </w:tabs>
        <w:spacing w:before="0" w:after="0" w:line="360" w:lineRule="auto"/>
        <w:ind w:left="340" w:right="20" w:hanging="34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lastRenderedPageBreak/>
        <w:t>Podmioty wyłonione w trakcie konkursu są zobowiązane przedstawić do celów podpisania umowy poświadczone za zgodność z oryginałem kserokopie dokumentów przedstawiających kwalifikacje osób bezpośrednio realizujących zadanie.</w:t>
      </w:r>
    </w:p>
    <w:p w:rsidR="007413CF" w:rsidRPr="002B01A8" w:rsidRDefault="007413CF" w:rsidP="002B01A8">
      <w:pPr>
        <w:pStyle w:val="Textodocorpo1"/>
        <w:numPr>
          <w:ilvl w:val="4"/>
          <w:numId w:val="4"/>
        </w:numPr>
        <w:shd w:val="clear" w:color="auto" w:fill="auto"/>
        <w:tabs>
          <w:tab w:val="left" w:pos="413"/>
        </w:tabs>
        <w:spacing w:before="0" w:after="0" w:line="360" w:lineRule="auto"/>
        <w:ind w:left="440" w:right="20" w:hanging="38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Informacje dotyczące złożonej oferty, realizacji oraz sprawozdania z realizacji zleconych zadań będą zamieszczane na stronie internetowej Urzędu Gminy Niedrzwica Duża. Podmioty, z którymi zostaną zawarte umowy dotacyjne będą zobowiązane przedstawiać dokumentację dotyczącą realizowanych zadań również w formie elektronicznej.</w:t>
      </w:r>
    </w:p>
    <w:p w:rsidR="007413CF" w:rsidRPr="002B01A8" w:rsidRDefault="007413CF" w:rsidP="002B01A8">
      <w:pPr>
        <w:pStyle w:val="Textodocorpo1"/>
        <w:numPr>
          <w:ilvl w:val="4"/>
          <w:numId w:val="4"/>
        </w:numPr>
        <w:shd w:val="clear" w:color="auto" w:fill="auto"/>
        <w:tabs>
          <w:tab w:val="left" w:pos="420"/>
        </w:tabs>
        <w:spacing w:before="0" w:after="0" w:line="360" w:lineRule="auto"/>
        <w:ind w:left="440" w:hanging="38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Dotacje</w:t>
      </w:r>
      <w:r w:rsidRPr="002B01A8">
        <w:rPr>
          <w:rStyle w:val="TextodocorpoNegrito1"/>
          <w:rFonts w:ascii="Times New Roman" w:hAnsi="Times New Roman" w:cs="Times New Roman"/>
          <w:sz w:val="22"/>
          <w:szCs w:val="22"/>
        </w:rPr>
        <w:t xml:space="preserve"> nie mogą</w:t>
      </w:r>
      <w:r w:rsidRPr="002B01A8">
        <w:rPr>
          <w:rFonts w:ascii="Times New Roman" w:hAnsi="Times New Roman" w:cs="Times New Roman"/>
          <w:sz w:val="22"/>
          <w:szCs w:val="22"/>
        </w:rPr>
        <w:t xml:space="preserve"> być udzielone na:</w:t>
      </w:r>
    </w:p>
    <w:p w:rsidR="007413CF" w:rsidRPr="002B01A8" w:rsidRDefault="007413CF" w:rsidP="002B01A8">
      <w:pPr>
        <w:pStyle w:val="Textodocorpo1"/>
        <w:numPr>
          <w:ilvl w:val="5"/>
          <w:numId w:val="4"/>
        </w:numPr>
        <w:shd w:val="clear" w:color="auto" w:fill="auto"/>
        <w:tabs>
          <w:tab w:val="left" w:pos="1138"/>
        </w:tabs>
        <w:spacing w:before="0" w:after="0" w:line="360" w:lineRule="auto"/>
        <w:ind w:left="1100" w:right="20" w:hanging="38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dotowanie przedsięwzięć, które są dofinansowywane z budżetu gminy lub jego funduszy celowych na podstawie przepisów szczególnych,</w:t>
      </w:r>
    </w:p>
    <w:p w:rsidR="007413CF" w:rsidRPr="002B01A8" w:rsidRDefault="007413CF" w:rsidP="002B01A8">
      <w:pPr>
        <w:pStyle w:val="Textodocorpo1"/>
        <w:numPr>
          <w:ilvl w:val="5"/>
          <w:numId w:val="4"/>
        </w:numPr>
        <w:shd w:val="clear" w:color="auto" w:fill="auto"/>
        <w:tabs>
          <w:tab w:val="left" w:pos="1138"/>
        </w:tabs>
        <w:spacing w:before="0" w:after="0" w:line="360" w:lineRule="auto"/>
        <w:ind w:left="1100" w:hanging="38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budowę, zakup budynków lub lokali, zakup gruntów,</w:t>
      </w:r>
    </w:p>
    <w:p w:rsidR="007413CF" w:rsidRPr="002B01A8" w:rsidRDefault="007413CF" w:rsidP="002B01A8">
      <w:pPr>
        <w:pStyle w:val="Textodocorpo1"/>
        <w:numPr>
          <w:ilvl w:val="5"/>
          <w:numId w:val="4"/>
        </w:numPr>
        <w:shd w:val="clear" w:color="auto" w:fill="auto"/>
        <w:tabs>
          <w:tab w:val="left" w:pos="1138"/>
        </w:tabs>
        <w:spacing w:before="0" w:after="0" w:line="360" w:lineRule="auto"/>
        <w:ind w:left="1100" w:hanging="38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działalność gospodarczą podmiotów prowadzących działalność pożytku publicznego,</w:t>
      </w:r>
    </w:p>
    <w:p w:rsidR="007413CF" w:rsidRPr="002B01A8" w:rsidRDefault="007413CF" w:rsidP="002B01A8">
      <w:pPr>
        <w:pStyle w:val="Textodocorpo1"/>
        <w:numPr>
          <w:ilvl w:val="5"/>
          <w:numId w:val="4"/>
        </w:numPr>
        <w:shd w:val="clear" w:color="auto" w:fill="auto"/>
        <w:tabs>
          <w:tab w:val="left" w:pos="1152"/>
        </w:tabs>
        <w:spacing w:before="0" w:after="0" w:line="360" w:lineRule="auto"/>
        <w:ind w:left="1100" w:hanging="38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udzielanie pomocy finansowej osobom fizycznym lub prawnym,</w:t>
      </w:r>
    </w:p>
    <w:p w:rsidR="007413CF" w:rsidRPr="002B01A8" w:rsidRDefault="007413CF" w:rsidP="002B01A8">
      <w:pPr>
        <w:pStyle w:val="Textodocorpo1"/>
        <w:numPr>
          <w:ilvl w:val="5"/>
          <w:numId w:val="4"/>
        </w:numPr>
        <w:shd w:val="clear" w:color="auto" w:fill="auto"/>
        <w:tabs>
          <w:tab w:val="left" w:pos="1138"/>
        </w:tabs>
        <w:spacing w:before="0" w:after="0" w:line="360" w:lineRule="auto"/>
        <w:ind w:left="1100" w:hanging="38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działalność polityczną i religijną,</w:t>
      </w:r>
    </w:p>
    <w:p w:rsidR="007413CF" w:rsidRPr="002B01A8" w:rsidRDefault="007413CF" w:rsidP="002B01A8">
      <w:pPr>
        <w:pStyle w:val="Textodocorpo1"/>
        <w:numPr>
          <w:ilvl w:val="5"/>
          <w:numId w:val="4"/>
        </w:numPr>
        <w:shd w:val="clear" w:color="auto" w:fill="auto"/>
        <w:tabs>
          <w:tab w:val="left" w:pos="1152"/>
        </w:tabs>
        <w:spacing w:before="0" w:after="0" w:line="360" w:lineRule="auto"/>
        <w:ind w:left="1100" w:right="20" w:hanging="38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remonty budynków, chyba, że będą przeznaczone na adaptację budynków do działalności pożytku publicznego,</w:t>
      </w:r>
    </w:p>
    <w:p w:rsidR="007413CF" w:rsidRPr="002B01A8" w:rsidRDefault="007413CF" w:rsidP="002B01A8">
      <w:pPr>
        <w:pStyle w:val="Textodocorpo1"/>
        <w:numPr>
          <w:ilvl w:val="5"/>
          <w:numId w:val="4"/>
        </w:numPr>
        <w:shd w:val="clear" w:color="auto" w:fill="auto"/>
        <w:tabs>
          <w:tab w:val="left" w:pos="1138"/>
        </w:tabs>
        <w:spacing w:before="0" w:after="0" w:line="360" w:lineRule="auto"/>
        <w:ind w:left="1100" w:right="20" w:hanging="38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zadania i zakupy inwestycyjne, chyba, że będą przeznaczone na działalność sportową, np.: ścieżki i szlaki rowerowe, tablice informacyjne nt. miejscowości, szlaki historyczne itd.</w:t>
      </w:r>
    </w:p>
    <w:p w:rsidR="007413CF" w:rsidRPr="002B01A8" w:rsidRDefault="007413CF" w:rsidP="002B01A8">
      <w:pPr>
        <w:pStyle w:val="Textodocorpo1"/>
        <w:numPr>
          <w:ilvl w:val="5"/>
          <w:numId w:val="4"/>
        </w:numPr>
        <w:shd w:val="clear" w:color="auto" w:fill="auto"/>
        <w:tabs>
          <w:tab w:val="left" w:pos="1138"/>
        </w:tabs>
        <w:spacing w:before="0" w:after="0" w:line="360" w:lineRule="auto"/>
        <w:ind w:left="1100" w:hanging="38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podatek VAT (jeżeli może być odzyskiwany na zasadach ogólnych),</w:t>
      </w:r>
    </w:p>
    <w:p w:rsidR="007413CF" w:rsidRPr="002B01A8" w:rsidRDefault="007413CF" w:rsidP="002B01A8">
      <w:pPr>
        <w:pStyle w:val="Textodocorpo1"/>
        <w:numPr>
          <w:ilvl w:val="5"/>
          <w:numId w:val="4"/>
        </w:numPr>
        <w:shd w:val="clear" w:color="auto" w:fill="auto"/>
        <w:tabs>
          <w:tab w:val="left" w:pos="1130"/>
        </w:tabs>
        <w:spacing w:before="0" w:after="0" w:line="360" w:lineRule="auto"/>
        <w:ind w:left="1100" w:right="20" w:hanging="38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finansowanie kosztów niezwiązanych bezpośrednio z realizowanym zadaniem oraz kosztów stałych działalności podmiotu,</w:t>
      </w:r>
    </w:p>
    <w:p w:rsidR="007413CF" w:rsidRPr="002B01A8" w:rsidRDefault="007413CF" w:rsidP="002B01A8">
      <w:pPr>
        <w:pStyle w:val="Textodocorpo1"/>
        <w:numPr>
          <w:ilvl w:val="5"/>
          <w:numId w:val="4"/>
        </w:numPr>
        <w:shd w:val="clear" w:color="auto" w:fill="auto"/>
        <w:spacing w:before="0" w:after="0" w:line="360" w:lineRule="auto"/>
        <w:ind w:left="1134" w:hanging="425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podmiotom, które nie uzyskały rozliczenia zadania zleconego do realizacji ze środków Gminy Niedrzwica Duża w okresie 3 ubiegłych lat.</w:t>
      </w:r>
    </w:p>
    <w:p w:rsidR="007413CF" w:rsidRPr="002B01A8" w:rsidRDefault="007413CF" w:rsidP="002B01A8">
      <w:pPr>
        <w:pStyle w:val="Textodocorpo1"/>
        <w:numPr>
          <w:ilvl w:val="5"/>
          <w:numId w:val="4"/>
        </w:numPr>
        <w:shd w:val="clear" w:color="auto" w:fill="auto"/>
        <w:spacing w:before="0" w:after="0" w:line="360" w:lineRule="auto"/>
        <w:ind w:left="1134" w:hanging="425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pokrycie zobowiązań wynikających ze zrealizowanych wcześniej przedsięwzięć oraz refundację tych kosztów.</w:t>
      </w:r>
    </w:p>
    <w:p w:rsidR="007413CF" w:rsidRPr="002B01A8" w:rsidRDefault="007413CF" w:rsidP="002B01A8">
      <w:pPr>
        <w:pStyle w:val="Textodocorpo1"/>
        <w:numPr>
          <w:ilvl w:val="5"/>
          <w:numId w:val="4"/>
        </w:numPr>
        <w:shd w:val="clear" w:color="auto" w:fill="auto"/>
        <w:spacing w:before="0" w:after="0" w:line="360" w:lineRule="auto"/>
        <w:ind w:left="1134" w:hanging="425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zakup sprzętu sportowego przekraczającego kwotę 30% wartości zadania</w:t>
      </w:r>
    </w:p>
    <w:p w:rsidR="007413CF" w:rsidRPr="004C6A53" w:rsidRDefault="007413CF" w:rsidP="004C6A53">
      <w:pPr>
        <w:pStyle w:val="Textodocorpo1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7413CF" w:rsidRPr="002B01A8" w:rsidRDefault="009A4F1A" w:rsidP="002B01A8">
      <w:pPr>
        <w:pStyle w:val="Textodocorpo50"/>
        <w:shd w:val="clear" w:color="auto" w:fill="auto"/>
        <w:spacing w:after="269" w:line="360" w:lineRule="auto"/>
        <w:ind w:left="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</w:t>
      </w:r>
      <w:r w:rsidR="007413CF" w:rsidRPr="002B01A8">
        <w:rPr>
          <w:rFonts w:ascii="Times New Roman" w:hAnsi="Times New Roman" w:cs="Times New Roman"/>
          <w:sz w:val="22"/>
          <w:szCs w:val="22"/>
        </w:rPr>
        <w:t>. ZAWARTOŚĆ ZŁOŻONEJ OFERTY ORAZ WYMAGANE ZAŁĄCZNIKI</w:t>
      </w:r>
    </w:p>
    <w:p w:rsidR="007413CF" w:rsidRPr="002B01A8" w:rsidRDefault="007413CF" w:rsidP="002B01A8">
      <w:pPr>
        <w:pStyle w:val="Textodocorpo1"/>
        <w:numPr>
          <w:ilvl w:val="6"/>
          <w:numId w:val="4"/>
        </w:numPr>
        <w:shd w:val="clear" w:color="auto" w:fill="auto"/>
        <w:tabs>
          <w:tab w:val="left" w:pos="649"/>
        </w:tabs>
        <w:spacing w:before="0" w:line="360" w:lineRule="auto"/>
        <w:ind w:left="440" w:firstLine="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Złożona oferta powinna zawierać:</w:t>
      </w:r>
    </w:p>
    <w:p w:rsidR="007E092E" w:rsidRPr="002B01A8" w:rsidRDefault="007413CF" w:rsidP="007E092E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 xml:space="preserve">Oferta winna być złożona na wzorze oferty określonym </w:t>
      </w:r>
      <w:r w:rsidR="007E092E">
        <w:rPr>
          <w:rFonts w:ascii="Times New Roman" w:hAnsi="Times New Roman" w:cs="Times New Roman"/>
          <w:sz w:val="22"/>
          <w:szCs w:val="22"/>
        </w:rPr>
        <w:t>w Rozporządzeniu</w:t>
      </w:r>
      <w:r w:rsidR="007E092E" w:rsidRPr="002B01A8">
        <w:rPr>
          <w:rFonts w:ascii="Times New Roman" w:hAnsi="Times New Roman" w:cs="Times New Roman"/>
          <w:sz w:val="22"/>
          <w:szCs w:val="22"/>
        </w:rPr>
        <w:t xml:space="preserve"> </w:t>
      </w:r>
      <w:r w:rsidR="007E092E">
        <w:rPr>
          <w:rFonts w:ascii="Times New Roman" w:hAnsi="Times New Roman" w:cs="Times New Roman"/>
          <w:sz w:val="22"/>
          <w:szCs w:val="22"/>
        </w:rPr>
        <w:t>Przewodniczącego Komitetu do spraw Pożytku Publicznego z dnia 24.10.2018 r. w sprawie wzorów ofert</w:t>
      </w:r>
      <w:r w:rsidR="007E092E" w:rsidRPr="002B01A8">
        <w:rPr>
          <w:rFonts w:ascii="Times New Roman" w:hAnsi="Times New Roman" w:cs="Times New Roman"/>
          <w:sz w:val="22"/>
          <w:szCs w:val="22"/>
        </w:rPr>
        <w:t xml:space="preserve"> i </w:t>
      </w:r>
      <w:r w:rsidR="007E092E">
        <w:rPr>
          <w:rFonts w:ascii="Times New Roman" w:hAnsi="Times New Roman" w:cs="Times New Roman"/>
          <w:sz w:val="22"/>
          <w:szCs w:val="22"/>
        </w:rPr>
        <w:t xml:space="preserve">ramowych wzorów umów </w:t>
      </w:r>
      <w:r w:rsidR="00FB5C39">
        <w:rPr>
          <w:rFonts w:ascii="Times New Roman" w:hAnsi="Times New Roman" w:cs="Times New Roman"/>
          <w:sz w:val="22"/>
          <w:szCs w:val="22"/>
        </w:rPr>
        <w:t>dotyczących</w:t>
      </w:r>
      <w:r w:rsidR="007E092E">
        <w:rPr>
          <w:rFonts w:ascii="Times New Roman" w:hAnsi="Times New Roman" w:cs="Times New Roman"/>
          <w:sz w:val="22"/>
          <w:szCs w:val="22"/>
        </w:rPr>
        <w:t xml:space="preserve"> realizacji zadań publicznych oraz wzorów sprawozdań z wykonania tych zadań (Dz. U. z 2018 r., poz. 2057</w:t>
      </w:r>
      <w:r w:rsidR="007E092E" w:rsidRPr="002B01A8">
        <w:rPr>
          <w:rFonts w:ascii="Times New Roman" w:hAnsi="Times New Roman" w:cs="Times New Roman"/>
          <w:sz w:val="22"/>
          <w:szCs w:val="22"/>
        </w:rPr>
        <w:t xml:space="preserve"> ze zm.).</w:t>
      </w:r>
    </w:p>
    <w:p w:rsidR="007413CF" w:rsidRPr="002B01A8" w:rsidRDefault="007413CF" w:rsidP="007E092E">
      <w:pPr>
        <w:pStyle w:val="Textodocorpo1"/>
        <w:shd w:val="clear" w:color="auto" w:fill="auto"/>
        <w:spacing w:before="0" w:after="273" w:line="360" w:lineRule="auto"/>
        <w:ind w:left="440" w:right="20" w:firstLine="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Do oferty należy dołączyć:</w:t>
      </w:r>
    </w:p>
    <w:p w:rsidR="007413CF" w:rsidRPr="002B01A8" w:rsidRDefault="007413CF" w:rsidP="002B01A8">
      <w:pPr>
        <w:pStyle w:val="Textodocorpo1"/>
        <w:numPr>
          <w:ilvl w:val="7"/>
          <w:numId w:val="4"/>
        </w:numPr>
        <w:shd w:val="clear" w:color="auto" w:fill="auto"/>
        <w:tabs>
          <w:tab w:val="left" w:pos="1080"/>
        </w:tabs>
        <w:spacing w:before="0" w:after="0" w:line="360" w:lineRule="auto"/>
        <w:ind w:left="1100" w:right="20" w:hanging="3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Kopię</w:t>
      </w:r>
      <w:r w:rsidRPr="002B01A8">
        <w:rPr>
          <w:rFonts w:ascii="Times New Roman" w:hAnsi="Times New Roman" w:cs="Times New Roman"/>
          <w:sz w:val="22"/>
          <w:szCs w:val="22"/>
        </w:rPr>
        <w:t xml:space="preserve"> odpis z Krajowego Rejestru Sądowego lub inny</w:t>
      </w:r>
      <w:r>
        <w:rPr>
          <w:rFonts w:ascii="Times New Roman" w:hAnsi="Times New Roman" w:cs="Times New Roman"/>
          <w:sz w:val="22"/>
          <w:szCs w:val="22"/>
        </w:rPr>
        <w:t xml:space="preserve"> właściwy dokument stanowiący o </w:t>
      </w:r>
      <w:r w:rsidRPr="002B01A8">
        <w:rPr>
          <w:rFonts w:ascii="Times New Roman" w:hAnsi="Times New Roman" w:cs="Times New Roman"/>
          <w:sz w:val="22"/>
          <w:szCs w:val="22"/>
        </w:rPr>
        <w:t xml:space="preserve">podstawie działalności podmiotu i osobach uprawnionych do reprezentacji </w:t>
      </w:r>
      <w:r>
        <w:rPr>
          <w:rFonts w:ascii="Times New Roman" w:hAnsi="Times New Roman" w:cs="Times New Roman"/>
          <w:sz w:val="22"/>
          <w:szCs w:val="22"/>
        </w:rPr>
        <w:t>(Odpis musi być zgodny z </w:t>
      </w:r>
      <w:r w:rsidRPr="002B01A8">
        <w:rPr>
          <w:rFonts w:ascii="Times New Roman" w:hAnsi="Times New Roman" w:cs="Times New Roman"/>
          <w:sz w:val="22"/>
          <w:szCs w:val="22"/>
        </w:rPr>
        <w:t>aktualnym stanem faktycznym i prawnym, niezależnie od tego, kiedy został wydany):</w:t>
      </w:r>
    </w:p>
    <w:p w:rsidR="007413CF" w:rsidRPr="002B01A8" w:rsidRDefault="007413CF" w:rsidP="002B01A8">
      <w:pPr>
        <w:pStyle w:val="Textodocorpo1"/>
        <w:numPr>
          <w:ilvl w:val="7"/>
          <w:numId w:val="4"/>
        </w:numPr>
        <w:shd w:val="clear" w:color="auto" w:fill="auto"/>
        <w:tabs>
          <w:tab w:val="left" w:pos="1066"/>
        </w:tabs>
        <w:spacing w:before="0" w:after="0" w:line="360" w:lineRule="auto"/>
        <w:ind w:left="1100" w:right="20" w:hanging="38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lastRenderedPageBreak/>
        <w:t>w przypadku fundacji i stowarzyszeń - zgodny ze stanem faktycznym i prawnym odpis z Krajowego Rejestru Sądowego,</w:t>
      </w:r>
    </w:p>
    <w:p w:rsidR="007413CF" w:rsidRPr="002B01A8" w:rsidRDefault="007413CF" w:rsidP="002B01A8">
      <w:pPr>
        <w:pStyle w:val="Textodocorpo1"/>
        <w:numPr>
          <w:ilvl w:val="7"/>
          <w:numId w:val="4"/>
        </w:numPr>
        <w:shd w:val="clear" w:color="auto" w:fill="auto"/>
        <w:tabs>
          <w:tab w:val="left" w:pos="1080"/>
        </w:tabs>
        <w:spacing w:before="0" w:after="0" w:line="360" w:lineRule="auto"/>
        <w:ind w:left="1100" w:right="20" w:hanging="38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w przypadku pozostałych podmiotów - inne dokumenty właściwe dla podmiotu tj. zaświadczenia, odpisy, wypisy o wpisie do ewidencji uczniowskich klubów sportowych i stowarzyszeń kultury fizycznej nieprowadzących działalności gospodarczej, prowadzonych przez starostów powiatów</w:t>
      </w:r>
    </w:p>
    <w:p w:rsidR="007413CF" w:rsidRDefault="007413CF" w:rsidP="004C6A53">
      <w:pPr>
        <w:pStyle w:val="Textodocorpo1"/>
        <w:numPr>
          <w:ilvl w:val="7"/>
          <w:numId w:val="4"/>
        </w:numPr>
        <w:shd w:val="clear" w:color="auto" w:fill="auto"/>
        <w:tabs>
          <w:tab w:val="left" w:pos="1080"/>
        </w:tabs>
        <w:spacing w:before="0" w:after="0" w:line="360" w:lineRule="auto"/>
        <w:ind w:left="1100" w:right="20" w:hanging="38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w przypadku niewpisanych do KRS podmiotów działających n</w:t>
      </w:r>
      <w:r w:rsidR="009A4F1A">
        <w:rPr>
          <w:rFonts w:ascii="Times New Roman" w:hAnsi="Times New Roman" w:cs="Times New Roman"/>
          <w:sz w:val="22"/>
          <w:szCs w:val="22"/>
        </w:rPr>
        <w:t xml:space="preserve">a podstawie przepisowo stosunku </w:t>
      </w:r>
      <w:r w:rsidRPr="002B01A8">
        <w:rPr>
          <w:rFonts w:ascii="Times New Roman" w:hAnsi="Times New Roman" w:cs="Times New Roman"/>
          <w:sz w:val="22"/>
          <w:szCs w:val="22"/>
        </w:rPr>
        <w:t>Państwa do Kościoła Katolickiego oraz innych kościołów i związków wyznaniowych - dokument poświadczający, że dany podmiot posiada osobowość prawną oraz wydane przez właściwe władze zaświadczenie o osobie (osobach) upoważnionej do składania oświadczeń woli i zaciągania zobowiązań finansowych w imieniu tego podmiotu,</w:t>
      </w:r>
    </w:p>
    <w:p w:rsidR="009A4F1A" w:rsidRPr="003A25CE" w:rsidRDefault="009A4F1A" w:rsidP="009A4F1A">
      <w:pPr>
        <w:pStyle w:val="Textodocorpo1"/>
        <w:numPr>
          <w:ilvl w:val="7"/>
          <w:numId w:val="4"/>
        </w:numPr>
        <w:shd w:val="clear" w:color="auto" w:fill="auto"/>
        <w:spacing w:before="0" w:after="0" w:line="360" w:lineRule="auto"/>
        <w:ind w:left="840" w:firstLine="0"/>
        <w:jc w:val="left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W przypadku gdy Oferent w ofercie przewidzi realizacje zadań w ramach pracy społecznej członków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25CE">
        <w:rPr>
          <w:rFonts w:ascii="Times New Roman" w:hAnsi="Times New Roman" w:cs="Times New Roman"/>
          <w:sz w:val="22"/>
          <w:szCs w:val="22"/>
        </w:rPr>
        <w:t xml:space="preserve">i świadczeń wolontariuszy, przy wycenie ich godzin pracy należy przyjąć kwotę </w:t>
      </w:r>
      <w:r>
        <w:rPr>
          <w:rFonts w:ascii="Times New Roman" w:hAnsi="Times New Roman" w:cs="Times New Roman"/>
          <w:sz w:val="22"/>
          <w:szCs w:val="22"/>
        </w:rPr>
        <w:t>29,35</w:t>
      </w:r>
      <w:r w:rsidRPr="003A25CE">
        <w:rPr>
          <w:rFonts w:ascii="Times New Roman" w:hAnsi="Times New Roman" w:cs="Times New Roman"/>
          <w:sz w:val="22"/>
          <w:szCs w:val="22"/>
        </w:rPr>
        <w:t xml:space="preserve"> zł. </w:t>
      </w:r>
    </w:p>
    <w:p w:rsidR="009A4F1A" w:rsidRPr="003A25CE" w:rsidRDefault="009A4F1A" w:rsidP="009A4F1A">
      <w:pPr>
        <w:spacing w:line="360" w:lineRule="auto"/>
        <w:ind w:left="8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25CE">
        <w:rPr>
          <w:rFonts w:ascii="Times New Roman" w:hAnsi="Times New Roman" w:cs="Times New Roman"/>
          <w:color w:val="auto"/>
          <w:sz w:val="22"/>
          <w:szCs w:val="22"/>
        </w:rPr>
        <w:t xml:space="preserve">Metodologia wyliczenia wysokości wynagrodzenia za godzinę pracy wolontariusza wymagającej określonych kompetencji, porównywalnej z pracą wykwalifikowanego pracownika (np. nauczyciela, koordynatora projektu): Wyliczając wynagrodzenie należy stosować przeciętne miesięczne wynagrodzenie </w:t>
      </w:r>
    </w:p>
    <w:p w:rsidR="009A4F1A" w:rsidRPr="003A25CE" w:rsidRDefault="009A4F1A" w:rsidP="009A4F1A">
      <w:pPr>
        <w:spacing w:line="360" w:lineRule="auto"/>
        <w:ind w:left="8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25CE">
        <w:rPr>
          <w:rFonts w:ascii="Times New Roman" w:hAnsi="Times New Roman" w:cs="Times New Roman"/>
          <w:color w:val="auto"/>
          <w:sz w:val="22"/>
          <w:szCs w:val="22"/>
        </w:rPr>
        <w:t xml:space="preserve">w poprzednim kwartale od pierwszego dnia następnego miesiąca po ogłoszeniu przez Prezesa GUS w Dzienniku Urzędowym Rzeczpospolitej Polskiej „Monitor Polski” komunikatu w sprawie przeciętnego wynagrodzenia, </w:t>
      </w:r>
    </w:p>
    <w:p w:rsidR="009A4F1A" w:rsidRPr="003A25CE" w:rsidRDefault="009A4F1A" w:rsidP="009A4F1A">
      <w:pPr>
        <w:spacing w:line="360" w:lineRule="auto"/>
        <w:ind w:left="8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25CE">
        <w:rPr>
          <w:rFonts w:ascii="Times New Roman" w:hAnsi="Times New Roman" w:cs="Times New Roman"/>
          <w:color w:val="auto"/>
          <w:sz w:val="22"/>
          <w:szCs w:val="22"/>
        </w:rPr>
        <w:t xml:space="preserve">wydanego na podstawie art. 20 </w:t>
      </w:r>
      <w:proofErr w:type="spellStart"/>
      <w:r w:rsidRPr="003A25CE">
        <w:rPr>
          <w:rFonts w:ascii="Times New Roman" w:hAnsi="Times New Roman" w:cs="Times New Roman"/>
          <w:color w:val="auto"/>
          <w:sz w:val="22"/>
          <w:szCs w:val="22"/>
        </w:rPr>
        <w:t>pkt</w:t>
      </w:r>
      <w:proofErr w:type="spellEnd"/>
      <w:r w:rsidRPr="003A25CE">
        <w:rPr>
          <w:rFonts w:ascii="Times New Roman" w:hAnsi="Times New Roman" w:cs="Times New Roman"/>
          <w:color w:val="auto"/>
          <w:sz w:val="22"/>
          <w:szCs w:val="22"/>
        </w:rPr>
        <w:t xml:space="preserve"> 2 ustawy z dnia 17 grudnia 1998 r. o emeryturach i rentach z Funduszu Ubezpieczeń Społecznych (Dz. U. z 2018 r. poz. 1270 ze zm.).</w:t>
      </w:r>
    </w:p>
    <w:p w:rsidR="009A4F1A" w:rsidRDefault="009A4F1A" w:rsidP="009A4F1A">
      <w:pPr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41BE">
        <w:rPr>
          <w:rFonts w:ascii="Times New Roman" w:hAnsi="Times New Roman" w:cs="Times New Roman"/>
          <w:color w:val="auto"/>
          <w:sz w:val="22"/>
          <w:szCs w:val="22"/>
        </w:rPr>
        <w:t xml:space="preserve">Przeciętne wynagrodzenie w III kwartale 2019 r. (według danych Głównego Urzędu Statystycznego): </w:t>
      </w:r>
      <w:r w:rsidRPr="00F741BE">
        <w:rPr>
          <w:rFonts w:ascii="Times New Roman" w:hAnsi="Times New Roman" w:cs="Times New Roman"/>
          <w:sz w:val="22"/>
          <w:szCs w:val="22"/>
        </w:rPr>
        <w:t>4931,59 zł</w:t>
      </w:r>
      <w:r w:rsidRPr="00F741BE">
        <w:rPr>
          <w:sz w:val="22"/>
          <w:szCs w:val="22"/>
        </w:rPr>
        <w:t>.</w:t>
      </w:r>
      <w:r w:rsidRPr="00F741BE">
        <w:rPr>
          <w:rFonts w:ascii="Times New Roman" w:hAnsi="Times New Roman" w:cs="Times New Roman"/>
          <w:color w:val="auto"/>
          <w:sz w:val="22"/>
          <w:szCs w:val="22"/>
        </w:rPr>
        <w:t xml:space="preserve">, („Monitor Polski” </w:t>
      </w:r>
      <w:r>
        <w:rPr>
          <w:rFonts w:ascii="Times New Roman" w:hAnsi="Times New Roman" w:cs="Times New Roman"/>
          <w:color w:val="auto"/>
          <w:sz w:val="22"/>
          <w:szCs w:val="22"/>
        </w:rPr>
        <w:t>z 2019</w:t>
      </w:r>
      <w:r w:rsidRPr="00F741BE">
        <w:rPr>
          <w:rFonts w:ascii="Times New Roman" w:hAnsi="Times New Roman" w:cs="Times New Roman"/>
          <w:color w:val="auto"/>
          <w:sz w:val="22"/>
          <w:szCs w:val="22"/>
        </w:rPr>
        <w:t xml:space="preserve"> roku, poz.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1072</w:t>
      </w:r>
      <w:r w:rsidRPr="00F741BE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>
        <w:rPr>
          <w:rFonts w:ascii="Times New Roman" w:hAnsi="Times New Roman" w:cs="Times New Roman"/>
          <w:color w:val="auto"/>
          <w:sz w:val="22"/>
          <w:szCs w:val="22"/>
        </w:rPr>
        <w:t>251 dni roboczych w 2019</w:t>
      </w:r>
      <w:r w:rsidRPr="00F741BE">
        <w:rPr>
          <w:rFonts w:ascii="Times New Roman" w:hAnsi="Times New Roman" w:cs="Times New Roman"/>
          <w:color w:val="auto"/>
          <w:sz w:val="22"/>
          <w:szCs w:val="22"/>
        </w:rPr>
        <w:t xml:space="preserve"> r. ÷12 miesięcy = średnio 21 dni roboczych w miesiącu, 21 dni roboczych x 8 godz</w:t>
      </w:r>
      <w:r w:rsidR="00CB344F">
        <w:rPr>
          <w:rFonts w:ascii="Times New Roman" w:hAnsi="Times New Roman" w:cs="Times New Roman"/>
          <w:color w:val="auto"/>
          <w:sz w:val="22"/>
          <w:szCs w:val="22"/>
        </w:rPr>
        <w:t>in = średnio 168 godzin pracy w </w:t>
      </w:r>
      <w:r w:rsidRPr="00F741BE">
        <w:rPr>
          <w:rFonts w:ascii="Times New Roman" w:hAnsi="Times New Roman" w:cs="Times New Roman"/>
          <w:color w:val="auto"/>
          <w:sz w:val="22"/>
          <w:szCs w:val="22"/>
        </w:rPr>
        <w:t xml:space="preserve">miesiącu,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4931,59 </w:t>
      </w:r>
      <w:r w:rsidRPr="00F741BE">
        <w:rPr>
          <w:rFonts w:ascii="Times New Roman" w:hAnsi="Times New Roman" w:cs="Times New Roman"/>
          <w:color w:val="auto"/>
          <w:sz w:val="22"/>
          <w:szCs w:val="22"/>
        </w:rPr>
        <w:t>zł ÷168 godz. pr</w:t>
      </w:r>
      <w:r>
        <w:rPr>
          <w:rFonts w:ascii="Times New Roman" w:hAnsi="Times New Roman" w:cs="Times New Roman"/>
          <w:color w:val="auto"/>
          <w:sz w:val="22"/>
          <w:szCs w:val="22"/>
        </w:rPr>
        <w:t>acy = 29,35</w:t>
      </w:r>
      <w:r w:rsidRPr="00F741BE">
        <w:rPr>
          <w:rFonts w:ascii="Times New Roman" w:hAnsi="Times New Roman" w:cs="Times New Roman"/>
          <w:color w:val="auto"/>
          <w:sz w:val="22"/>
          <w:szCs w:val="22"/>
        </w:rPr>
        <w:t xml:space="preserve"> zł za godzinę pracy.</w:t>
      </w:r>
    </w:p>
    <w:p w:rsidR="009A4F1A" w:rsidRDefault="009A4F1A" w:rsidP="009A4F1A">
      <w:pPr>
        <w:pStyle w:val="Akapitzlist"/>
        <w:numPr>
          <w:ilvl w:val="7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 przypadku składania oferty na realizację zadania, w której przewidziana jest współpraca partnerska z inną organizacją, instytucją, osobą prawną, do oferty należy dołączyć kserokopię umowy partnerskiej, porozumienia bądź innego dokumenty, który mówi o zawiązaniu takiego partnerstwa,</w:t>
      </w:r>
    </w:p>
    <w:p w:rsidR="007413CF" w:rsidRPr="00CB344F" w:rsidRDefault="009A4F1A" w:rsidP="00CB344F">
      <w:pPr>
        <w:pStyle w:val="Akapitzlist"/>
        <w:numPr>
          <w:ilvl w:val="7"/>
          <w:numId w:val="4"/>
        </w:numPr>
        <w:tabs>
          <w:tab w:val="left" w:pos="1080"/>
        </w:tabs>
        <w:spacing w:line="360" w:lineRule="auto"/>
        <w:ind w:right="20"/>
        <w:jc w:val="both"/>
        <w:rPr>
          <w:rStyle w:val="Textodocorpo7Negrito"/>
          <w:rFonts w:ascii="Times New Roman" w:hAnsi="Times New Roman" w:cs="Times New Roman"/>
          <w:b w:val="0"/>
          <w:bCs w:val="0"/>
          <w:sz w:val="22"/>
          <w:szCs w:val="22"/>
        </w:rPr>
      </w:pPr>
      <w:r w:rsidRPr="00C42242">
        <w:rPr>
          <w:rFonts w:ascii="Times New Roman" w:hAnsi="Times New Roman" w:cs="Times New Roman"/>
          <w:color w:val="auto"/>
          <w:sz w:val="22"/>
          <w:szCs w:val="22"/>
        </w:rPr>
        <w:t>W przypadku składania oferty na realizację Zadania 1 : „</w:t>
      </w:r>
      <w:r w:rsidRPr="00C42242">
        <w:rPr>
          <w:rFonts w:ascii="Times New Roman" w:hAnsi="Times New Roman" w:cs="Times New Roman"/>
          <w:sz w:val="22"/>
          <w:szCs w:val="22"/>
        </w:rPr>
        <w:t>W zakresie poszerzania i podnoszenia jakości oferty pomocy psychologicznej, socjoterapeutycznej i opiekuńczej dla dzieci z rodzin</w:t>
      </w:r>
      <w:r>
        <w:rPr>
          <w:rFonts w:ascii="Times New Roman" w:hAnsi="Times New Roman" w:cs="Times New Roman"/>
          <w:sz w:val="22"/>
          <w:szCs w:val="22"/>
        </w:rPr>
        <w:t xml:space="preserve"> z </w:t>
      </w:r>
      <w:r w:rsidRPr="00C42242">
        <w:rPr>
          <w:rFonts w:ascii="Times New Roman" w:hAnsi="Times New Roman" w:cs="Times New Roman"/>
          <w:sz w:val="22"/>
          <w:szCs w:val="22"/>
        </w:rPr>
        <w:t>problemami alkoholowymi</w:t>
      </w:r>
      <w:r>
        <w:rPr>
          <w:rFonts w:ascii="Times New Roman" w:hAnsi="Times New Roman" w:cs="Times New Roman"/>
          <w:sz w:val="22"/>
          <w:szCs w:val="22"/>
        </w:rPr>
        <w:t>” – prowadzenie placówek wsparcia dziennego, Oferent do oferty dołącza Program Edukacyjno-Informacyjny z zakresu profilaktyki uzależnień zgodnie z Gminnym Programem Przeciwdziałania Uzależnieniom w Gminie Niedrzwica Duża na rok 2020 oraz informacje na temat kompetencji osób realizujących ten program</w:t>
      </w:r>
    </w:p>
    <w:p w:rsidR="007413CF" w:rsidRPr="002B01A8" w:rsidRDefault="007413CF" w:rsidP="004C6A53">
      <w:pPr>
        <w:pStyle w:val="Textodocorpo70"/>
        <w:shd w:val="clear" w:color="auto" w:fill="auto"/>
        <w:spacing w:before="0" w:line="360" w:lineRule="auto"/>
        <w:ind w:left="440" w:right="20"/>
        <w:rPr>
          <w:rFonts w:ascii="Times New Roman" w:hAnsi="Times New Roman" w:cs="Times New Roman"/>
          <w:sz w:val="22"/>
          <w:szCs w:val="22"/>
        </w:rPr>
      </w:pPr>
      <w:r w:rsidRPr="002B01A8">
        <w:rPr>
          <w:rStyle w:val="Textodocorpo7Negrito"/>
          <w:rFonts w:ascii="Times New Roman" w:hAnsi="Times New Roman" w:cs="Times New Roman"/>
          <w:sz w:val="22"/>
          <w:szCs w:val="22"/>
        </w:rPr>
        <w:t>UWAGA</w:t>
      </w:r>
      <w:r w:rsidRPr="002B01A8">
        <w:rPr>
          <w:rFonts w:ascii="Times New Roman" w:hAnsi="Times New Roman" w:cs="Times New Roman"/>
          <w:sz w:val="22"/>
          <w:szCs w:val="22"/>
        </w:rPr>
        <w:t xml:space="preserve">: w przypadku składania dokumentów nieoryginalnych (xero) każda </w:t>
      </w:r>
      <w:r>
        <w:rPr>
          <w:rFonts w:ascii="Times New Roman" w:hAnsi="Times New Roman" w:cs="Times New Roman"/>
          <w:sz w:val="22"/>
          <w:szCs w:val="22"/>
        </w:rPr>
        <w:t>strona MUSI być </w:t>
      </w:r>
      <w:r w:rsidRPr="002B01A8">
        <w:rPr>
          <w:rFonts w:ascii="Times New Roman" w:hAnsi="Times New Roman" w:cs="Times New Roman"/>
          <w:sz w:val="22"/>
          <w:szCs w:val="22"/>
        </w:rPr>
        <w:t xml:space="preserve">poświadczona stwierdzam zgodność z oryginałem. </w:t>
      </w:r>
    </w:p>
    <w:sectPr w:rsidR="007413CF" w:rsidRPr="002B01A8" w:rsidSect="00866AA0">
      <w:footerReference w:type="even" r:id="rId11"/>
      <w:footerReference w:type="default" r:id="rId12"/>
      <w:pgSz w:w="11905" w:h="16837"/>
      <w:pgMar w:top="993" w:right="1068" w:bottom="542" w:left="815" w:header="0" w:footer="3" w:gutter="0"/>
      <w:cols w:space="708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6AFFF6" w15:done="0"/>
  <w15:commentEx w15:paraId="1355A48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6AFFF6" w16cid:durableId="21B98AA5"/>
  <w16cid:commentId w16cid:paraId="1355A48B" w16cid:durableId="21B989D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BF9" w:rsidRDefault="00257BF9" w:rsidP="00975FE3">
      <w:r>
        <w:separator/>
      </w:r>
    </w:p>
  </w:endnote>
  <w:endnote w:type="continuationSeparator" w:id="0">
    <w:p w:rsidR="00257BF9" w:rsidRDefault="00257BF9" w:rsidP="00975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3CF" w:rsidRDefault="00CD729A" w:rsidP="00C20F52">
    <w:pPr>
      <w:pStyle w:val="Stopka"/>
      <w:framePr w:wrap="around" w:vAnchor="text" w:hAnchor="margin" w:xAlign="right" w:y="1"/>
      <w:rPr>
        <w:rStyle w:val="Numerstrony"/>
        <w:rFonts w:cs="Microsoft Sans Serif"/>
      </w:rPr>
    </w:pPr>
    <w:r>
      <w:rPr>
        <w:rStyle w:val="Numerstrony"/>
        <w:rFonts w:cs="Microsoft Sans Serif"/>
      </w:rPr>
      <w:fldChar w:fldCharType="begin"/>
    </w:r>
    <w:r w:rsidR="007413CF">
      <w:rPr>
        <w:rStyle w:val="Numerstrony"/>
        <w:rFonts w:cs="Microsoft Sans Serif"/>
      </w:rPr>
      <w:instrText xml:space="preserve">PAGE  </w:instrText>
    </w:r>
    <w:r>
      <w:rPr>
        <w:rStyle w:val="Numerstrony"/>
        <w:rFonts w:cs="Microsoft Sans Serif"/>
      </w:rPr>
      <w:fldChar w:fldCharType="end"/>
    </w:r>
  </w:p>
  <w:p w:rsidR="007413CF" w:rsidRDefault="007413CF" w:rsidP="002A740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3CF" w:rsidRDefault="00CD729A" w:rsidP="00C20F52">
    <w:pPr>
      <w:pStyle w:val="Stopka"/>
      <w:framePr w:wrap="around" w:vAnchor="text" w:hAnchor="margin" w:xAlign="right" w:y="1"/>
      <w:rPr>
        <w:rStyle w:val="Numerstrony"/>
        <w:rFonts w:cs="Microsoft Sans Serif"/>
      </w:rPr>
    </w:pPr>
    <w:r>
      <w:rPr>
        <w:rStyle w:val="Numerstrony"/>
        <w:rFonts w:cs="Microsoft Sans Serif"/>
      </w:rPr>
      <w:fldChar w:fldCharType="begin"/>
    </w:r>
    <w:r w:rsidR="007413CF">
      <w:rPr>
        <w:rStyle w:val="Numerstrony"/>
        <w:rFonts w:cs="Microsoft Sans Serif"/>
      </w:rPr>
      <w:instrText xml:space="preserve">PAGE  </w:instrText>
    </w:r>
    <w:r>
      <w:rPr>
        <w:rStyle w:val="Numerstrony"/>
        <w:rFonts w:cs="Microsoft Sans Serif"/>
      </w:rPr>
      <w:fldChar w:fldCharType="separate"/>
    </w:r>
    <w:r w:rsidR="00CB344F">
      <w:rPr>
        <w:rStyle w:val="Numerstrony"/>
        <w:rFonts w:cs="Microsoft Sans Serif"/>
        <w:noProof/>
      </w:rPr>
      <w:t>1</w:t>
    </w:r>
    <w:r>
      <w:rPr>
        <w:rStyle w:val="Numerstrony"/>
        <w:rFonts w:cs="Microsoft Sans Serif"/>
      </w:rPr>
      <w:fldChar w:fldCharType="end"/>
    </w:r>
  </w:p>
  <w:p w:rsidR="007413CF" w:rsidRDefault="007413CF" w:rsidP="002A740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BF9" w:rsidRDefault="00257BF9"/>
  </w:footnote>
  <w:footnote w:type="continuationSeparator" w:id="0">
    <w:p w:rsidR="00257BF9" w:rsidRDefault="00257BF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C69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188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D8B8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5037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F6B8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620C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E29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FEA8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A4A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F68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i w:val="0"/>
        <w:iCs w:val="0"/>
        <w:color w:val="000000"/>
        <w:shd w:val="clear" w:color="auto" w:fil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hd w:val="clear" w:color="auto" w:fill="FFFF6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 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 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 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 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 2"/>
      </w:rPr>
    </w:lvl>
  </w:abstractNum>
  <w:abstractNum w:abstractNumId="14">
    <w:nsid w:val="36CB5032"/>
    <w:multiLevelType w:val="multilevel"/>
    <w:tmpl w:val="C526D6D0"/>
    <w:lvl w:ilvl="0">
      <w:start w:val="1"/>
      <w:numFmt w:val="decimal"/>
      <w:lvlText w:val="3.%1."/>
      <w:lvlJc w:val="left"/>
      <w:rPr>
        <w:rFonts w:ascii="Tahoma" w:eastAsia="Times New Roman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8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BDC0DF7"/>
    <w:multiLevelType w:val="multilevel"/>
    <w:tmpl w:val="FA24D5DC"/>
    <w:lvl w:ilvl="0">
      <w:start w:val="1"/>
      <w:numFmt w:val="upperRoman"/>
      <w:lvlText w:val="%1."/>
      <w:lvlJc w:val="left"/>
      <w:rPr>
        <w:rFonts w:ascii="Tahoma" w:eastAsia="Times New Roman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lowerLetter"/>
      <w:lvlText w:val="%3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upperRoman"/>
      <w:lvlText w:val="%4."/>
      <w:lvlJc w:val="left"/>
      <w:rPr>
        <w:rFonts w:ascii="Tahoma" w:eastAsia="Times New Roman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%6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7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4"/>
      <w:numFmt w:val="decimal"/>
      <w:lvlText w:val="%8."/>
      <w:lvlJc w:val="left"/>
      <w:rPr>
        <w:rFonts w:ascii="Tahoma" w:eastAsia="Times New Roman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2CC2A39"/>
    <w:multiLevelType w:val="hybridMultilevel"/>
    <w:tmpl w:val="A2E834A4"/>
    <w:lvl w:ilvl="0" w:tplc="984650A8">
      <w:start w:val="4"/>
      <w:numFmt w:val="lowerLetter"/>
      <w:lvlText w:val="%1."/>
      <w:lvlJc w:val="left"/>
      <w:pPr>
        <w:ind w:left="18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7">
    <w:nsid w:val="5360430F"/>
    <w:multiLevelType w:val="hybridMultilevel"/>
    <w:tmpl w:val="7D3CC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EA0192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3944E6"/>
    <w:multiLevelType w:val="hybridMultilevel"/>
    <w:tmpl w:val="CB564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2B50072"/>
    <w:multiLevelType w:val="hybridMultilevel"/>
    <w:tmpl w:val="ADA05B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7783978"/>
    <w:multiLevelType w:val="multilevel"/>
    <w:tmpl w:val="F920E6F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3E03B8F"/>
    <w:multiLevelType w:val="multilevel"/>
    <w:tmpl w:val="4F0CEEA4"/>
    <w:lvl w:ilvl="0">
      <w:start w:val="1"/>
      <w:numFmt w:val="bullet"/>
      <w:lvlText w:val="•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3"/>
      <w:numFmt w:val="upperRoman"/>
      <w:lvlText w:val="%2."/>
      <w:lvlJc w:val="left"/>
      <w:rPr>
        <w:rFonts w:ascii="Tahoma" w:eastAsia="Times New Roman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14"/>
  </w:num>
  <w:num w:numId="5">
    <w:abstractNumId w:val="10"/>
  </w:num>
  <w:num w:numId="6">
    <w:abstractNumId w:val="16"/>
  </w:num>
  <w:num w:numId="7">
    <w:abstractNumId w:val="19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  <w:num w:numId="19">
    <w:abstractNumId w:val="18"/>
  </w:num>
  <w:num w:numId="20">
    <w:abstractNumId w:val="11"/>
  </w:num>
  <w:num w:numId="21">
    <w:abstractNumId w:val="12"/>
  </w:num>
  <w:num w:numId="2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ł Domagała">
    <w15:presenceInfo w15:providerId="Windows Live" w15:userId="fe41d46534020b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75FE3"/>
    <w:rsid w:val="00001F13"/>
    <w:rsid w:val="00004BA8"/>
    <w:rsid w:val="0001043D"/>
    <w:rsid w:val="000169D0"/>
    <w:rsid w:val="000203B2"/>
    <w:rsid w:val="0002109E"/>
    <w:rsid w:val="0002425A"/>
    <w:rsid w:val="00024EE8"/>
    <w:rsid w:val="000318D4"/>
    <w:rsid w:val="00067654"/>
    <w:rsid w:val="000957B2"/>
    <w:rsid w:val="000D7C2D"/>
    <w:rsid w:val="000E2D39"/>
    <w:rsid w:val="000F419E"/>
    <w:rsid w:val="000F55E3"/>
    <w:rsid w:val="00112B89"/>
    <w:rsid w:val="001148E8"/>
    <w:rsid w:val="00136BBB"/>
    <w:rsid w:val="00153539"/>
    <w:rsid w:val="00156757"/>
    <w:rsid w:val="00161362"/>
    <w:rsid w:val="00163409"/>
    <w:rsid w:val="001904C0"/>
    <w:rsid w:val="00191BA5"/>
    <w:rsid w:val="0019525E"/>
    <w:rsid w:val="001A6C59"/>
    <w:rsid w:val="001B5D5C"/>
    <w:rsid w:val="001D13E8"/>
    <w:rsid w:val="001E5CD9"/>
    <w:rsid w:val="001F0F8A"/>
    <w:rsid w:val="00215B16"/>
    <w:rsid w:val="00236524"/>
    <w:rsid w:val="00237D29"/>
    <w:rsid w:val="002462EE"/>
    <w:rsid w:val="0024762B"/>
    <w:rsid w:val="00251711"/>
    <w:rsid w:val="00257BF9"/>
    <w:rsid w:val="00276CF9"/>
    <w:rsid w:val="00277757"/>
    <w:rsid w:val="002976F5"/>
    <w:rsid w:val="002A53C8"/>
    <w:rsid w:val="002A740A"/>
    <w:rsid w:val="002B01A8"/>
    <w:rsid w:val="002C3397"/>
    <w:rsid w:val="002D37A7"/>
    <w:rsid w:val="002E1B96"/>
    <w:rsid w:val="002F5ADD"/>
    <w:rsid w:val="00301743"/>
    <w:rsid w:val="00304279"/>
    <w:rsid w:val="0031690C"/>
    <w:rsid w:val="0033280F"/>
    <w:rsid w:val="003333D3"/>
    <w:rsid w:val="00352125"/>
    <w:rsid w:val="003634AD"/>
    <w:rsid w:val="00374433"/>
    <w:rsid w:val="00392679"/>
    <w:rsid w:val="00394B93"/>
    <w:rsid w:val="003A3992"/>
    <w:rsid w:val="003A4827"/>
    <w:rsid w:val="003A531B"/>
    <w:rsid w:val="003A6190"/>
    <w:rsid w:val="003C6C6C"/>
    <w:rsid w:val="003D2FC8"/>
    <w:rsid w:val="003F290D"/>
    <w:rsid w:val="004151FD"/>
    <w:rsid w:val="0042375A"/>
    <w:rsid w:val="00425C26"/>
    <w:rsid w:val="00435FAA"/>
    <w:rsid w:val="00436E42"/>
    <w:rsid w:val="00453882"/>
    <w:rsid w:val="00466E4C"/>
    <w:rsid w:val="00473253"/>
    <w:rsid w:val="004833DD"/>
    <w:rsid w:val="00487327"/>
    <w:rsid w:val="004919BD"/>
    <w:rsid w:val="00491C86"/>
    <w:rsid w:val="004A29DB"/>
    <w:rsid w:val="004A63E5"/>
    <w:rsid w:val="004A6496"/>
    <w:rsid w:val="004B22C8"/>
    <w:rsid w:val="004C145A"/>
    <w:rsid w:val="004C69D0"/>
    <w:rsid w:val="004C6A53"/>
    <w:rsid w:val="004E30B3"/>
    <w:rsid w:val="004E6370"/>
    <w:rsid w:val="004F00D3"/>
    <w:rsid w:val="00524313"/>
    <w:rsid w:val="005302C5"/>
    <w:rsid w:val="00553F47"/>
    <w:rsid w:val="00560176"/>
    <w:rsid w:val="005677F2"/>
    <w:rsid w:val="00572156"/>
    <w:rsid w:val="0058440E"/>
    <w:rsid w:val="00590385"/>
    <w:rsid w:val="005912B2"/>
    <w:rsid w:val="005D0585"/>
    <w:rsid w:val="005D368B"/>
    <w:rsid w:val="005D62AA"/>
    <w:rsid w:val="005E516A"/>
    <w:rsid w:val="005E5512"/>
    <w:rsid w:val="005F0332"/>
    <w:rsid w:val="005F663E"/>
    <w:rsid w:val="00625ED6"/>
    <w:rsid w:val="00652B72"/>
    <w:rsid w:val="0066231B"/>
    <w:rsid w:val="00662BB9"/>
    <w:rsid w:val="00670740"/>
    <w:rsid w:val="006864D9"/>
    <w:rsid w:val="006A20DA"/>
    <w:rsid w:val="006A6640"/>
    <w:rsid w:val="006D4B4B"/>
    <w:rsid w:val="006E74AB"/>
    <w:rsid w:val="00706E79"/>
    <w:rsid w:val="00720F8C"/>
    <w:rsid w:val="00721D8B"/>
    <w:rsid w:val="007413CF"/>
    <w:rsid w:val="007454F2"/>
    <w:rsid w:val="00765B52"/>
    <w:rsid w:val="00765B63"/>
    <w:rsid w:val="00767393"/>
    <w:rsid w:val="00796ABE"/>
    <w:rsid w:val="00797B4B"/>
    <w:rsid w:val="007A7368"/>
    <w:rsid w:val="007B32DB"/>
    <w:rsid w:val="007B3884"/>
    <w:rsid w:val="007D2414"/>
    <w:rsid w:val="007D3C54"/>
    <w:rsid w:val="007E092E"/>
    <w:rsid w:val="007F2782"/>
    <w:rsid w:val="007F7C51"/>
    <w:rsid w:val="00811CCA"/>
    <w:rsid w:val="008151C6"/>
    <w:rsid w:val="00821B7A"/>
    <w:rsid w:val="00827254"/>
    <w:rsid w:val="0083395C"/>
    <w:rsid w:val="00837727"/>
    <w:rsid w:val="00845B53"/>
    <w:rsid w:val="008579AA"/>
    <w:rsid w:val="00862686"/>
    <w:rsid w:val="00866AA0"/>
    <w:rsid w:val="008768DF"/>
    <w:rsid w:val="008807CD"/>
    <w:rsid w:val="00894B0F"/>
    <w:rsid w:val="00897966"/>
    <w:rsid w:val="008A4BE6"/>
    <w:rsid w:val="008B1F59"/>
    <w:rsid w:val="008B678B"/>
    <w:rsid w:val="008D3F88"/>
    <w:rsid w:val="008E7829"/>
    <w:rsid w:val="009057D4"/>
    <w:rsid w:val="00922B85"/>
    <w:rsid w:val="00962CC1"/>
    <w:rsid w:val="00970A5E"/>
    <w:rsid w:val="00971C80"/>
    <w:rsid w:val="00975FE3"/>
    <w:rsid w:val="009A4F1A"/>
    <w:rsid w:val="009A7498"/>
    <w:rsid w:val="009B794F"/>
    <w:rsid w:val="009C0BAF"/>
    <w:rsid w:val="009C2858"/>
    <w:rsid w:val="009D180F"/>
    <w:rsid w:val="009D5C10"/>
    <w:rsid w:val="009F36FD"/>
    <w:rsid w:val="009F5CDE"/>
    <w:rsid w:val="00A112B4"/>
    <w:rsid w:val="00A13455"/>
    <w:rsid w:val="00A26E3E"/>
    <w:rsid w:val="00A350AE"/>
    <w:rsid w:val="00A42D00"/>
    <w:rsid w:val="00A87835"/>
    <w:rsid w:val="00AA1A9A"/>
    <w:rsid w:val="00AC1CA1"/>
    <w:rsid w:val="00AC3359"/>
    <w:rsid w:val="00AD0168"/>
    <w:rsid w:val="00AD624F"/>
    <w:rsid w:val="00B07A97"/>
    <w:rsid w:val="00B528FE"/>
    <w:rsid w:val="00B920B0"/>
    <w:rsid w:val="00BB4687"/>
    <w:rsid w:val="00BC11AD"/>
    <w:rsid w:val="00BC13A4"/>
    <w:rsid w:val="00BC39E6"/>
    <w:rsid w:val="00BC5D6A"/>
    <w:rsid w:val="00BF79B1"/>
    <w:rsid w:val="00C16732"/>
    <w:rsid w:val="00C20F52"/>
    <w:rsid w:val="00C5742C"/>
    <w:rsid w:val="00C756CB"/>
    <w:rsid w:val="00C77FFA"/>
    <w:rsid w:val="00C8799A"/>
    <w:rsid w:val="00C9137F"/>
    <w:rsid w:val="00CA2334"/>
    <w:rsid w:val="00CB344F"/>
    <w:rsid w:val="00CD729A"/>
    <w:rsid w:val="00CE5AEB"/>
    <w:rsid w:val="00CF0B64"/>
    <w:rsid w:val="00D15A54"/>
    <w:rsid w:val="00D26650"/>
    <w:rsid w:val="00D275B7"/>
    <w:rsid w:val="00D347B7"/>
    <w:rsid w:val="00D432B4"/>
    <w:rsid w:val="00D51B0D"/>
    <w:rsid w:val="00D70285"/>
    <w:rsid w:val="00D72774"/>
    <w:rsid w:val="00D95AB7"/>
    <w:rsid w:val="00DB294A"/>
    <w:rsid w:val="00DC43CE"/>
    <w:rsid w:val="00DE04ED"/>
    <w:rsid w:val="00DE2677"/>
    <w:rsid w:val="00DE7F18"/>
    <w:rsid w:val="00E01B5E"/>
    <w:rsid w:val="00E111B1"/>
    <w:rsid w:val="00E2727E"/>
    <w:rsid w:val="00E3583F"/>
    <w:rsid w:val="00E47B67"/>
    <w:rsid w:val="00E5369F"/>
    <w:rsid w:val="00E72D76"/>
    <w:rsid w:val="00EA2494"/>
    <w:rsid w:val="00EA4F67"/>
    <w:rsid w:val="00EB7974"/>
    <w:rsid w:val="00ED2FB4"/>
    <w:rsid w:val="00EF1969"/>
    <w:rsid w:val="00EF58BE"/>
    <w:rsid w:val="00F01AB1"/>
    <w:rsid w:val="00F1542D"/>
    <w:rsid w:val="00F206EB"/>
    <w:rsid w:val="00F32533"/>
    <w:rsid w:val="00F33639"/>
    <w:rsid w:val="00F357C7"/>
    <w:rsid w:val="00F36B3F"/>
    <w:rsid w:val="00F47D58"/>
    <w:rsid w:val="00F60AAE"/>
    <w:rsid w:val="00F9159E"/>
    <w:rsid w:val="00F9287A"/>
    <w:rsid w:val="00F959A2"/>
    <w:rsid w:val="00FB45CB"/>
    <w:rsid w:val="00FB5C39"/>
    <w:rsid w:val="00FC4FFB"/>
    <w:rsid w:val="00FC5654"/>
    <w:rsid w:val="00FC6D14"/>
    <w:rsid w:val="00FD63DA"/>
    <w:rsid w:val="00FE531D"/>
    <w:rsid w:val="00FE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FE3"/>
    <w:rPr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A20DA"/>
    <w:pPr>
      <w:keepNext/>
      <w:suppressAutoHyphens/>
      <w:ind w:right="4"/>
      <w:jc w:val="center"/>
      <w:outlineLvl w:val="2"/>
    </w:pPr>
    <w:rPr>
      <w:rFonts w:ascii="Times New Roman" w:eastAsia="Times New Roman" w:hAnsi="Times New Roman" w:cs="Times New Roman"/>
      <w:b/>
      <w:color w:val="auto"/>
      <w:spacing w:val="26"/>
      <w:sz w:val="4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6A20DA"/>
    <w:rPr>
      <w:rFonts w:ascii="Times New Roman" w:hAnsi="Times New Roman" w:cs="Times New Roman"/>
      <w:b/>
      <w:spacing w:val="26"/>
      <w:sz w:val="20"/>
      <w:szCs w:val="20"/>
      <w:lang w:eastAsia="ar-SA" w:bidi="ar-SA"/>
    </w:rPr>
  </w:style>
  <w:style w:type="character" w:styleId="Hipercze">
    <w:name w:val="Hyperlink"/>
    <w:basedOn w:val="Domylnaczcionkaakapitu"/>
    <w:uiPriority w:val="99"/>
    <w:rsid w:val="00975FE3"/>
    <w:rPr>
      <w:rFonts w:cs="Times New Roman"/>
      <w:color w:val="000080"/>
      <w:u w:val="single"/>
    </w:rPr>
  </w:style>
  <w:style w:type="character" w:customStyle="1" w:styleId="Ttulo1">
    <w:name w:val="Título #1_"/>
    <w:basedOn w:val="Domylnaczcionkaakapitu"/>
    <w:link w:val="Ttulo10"/>
    <w:uiPriority w:val="99"/>
    <w:locked/>
    <w:rsid w:val="00975FE3"/>
    <w:rPr>
      <w:rFonts w:ascii="Times New Roman" w:hAnsi="Times New Roman" w:cs="Times New Roman"/>
      <w:spacing w:val="0"/>
      <w:sz w:val="36"/>
      <w:szCs w:val="36"/>
    </w:rPr>
  </w:style>
  <w:style w:type="character" w:customStyle="1" w:styleId="Cabealhoourodap">
    <w:name w:val="Cabeçalho ou rodapé_"/>
    <w:basedOn w:val="Domylnaczcionkaakapitu"/>
    <w:link w:val="Cabealhoourodap0"/>
    <w:uiPriority w:val="99"/>
    <w:locked/>
    <w:rsid w:val="00975FE3"/>
    <w:rPr>
      <w:rFonts w:ascii="Times New Roman" w:hAnsi="Times New Roman" w:cs="Times New Roman"/>
      <w:sz w:val="20"/>
      <w:szCs w:val="20"/>
    </w:rPr>
  </w:style>
  <w:style w:type="character" w:customStyle="1" w:styleId="CabealhoourodapTahoma">
    <w:name w:val="Cabeçalho ou rodapé + Tahoma"/>
    <w:aliases w:val="10,5 pt"/>
    <w:basedOn w:val="Cabealhoourodap"/>
    <w:uiPriority w:val="99"/>
    <w:rsid w:val="00975FE3"/>
    <w:rPr>
      <w:rFonts w:ascii="Tahoma" w:hAnsi="Tahoma" w:cs="Tahoma"/>
      <w:sz w:val="21"/>
      <w:szCs w:val="21"/>
    </w:rPr>
  </w:style>
  <w:style w:type="character" w:customStyle="1" w:styleId="Textodocorpo2">
    <w:name w:val="Texto do corpo (2)_"/>
    <w:basedOn w:val="Domylnaczcionkaakapitu"/>
    <w:link w:val="Textodocorpo21"/>
    <w:uiPriority w:val="99"/>
    <w:locked/>
    <w:rsid w:val="00975FE3"/>
    <w:rPr>
      <w:rFonts w:ascii="Times New Roman" w:hAnsi="Times New Roman" w:cs="Times New Roman"/>
      <w:spacing w:val="0"/>
      <w:sz w:val="22"/>
      <w:szCs w:val="22"/>
    </w:rPr>
  </w:style>
  <w:style w:type="character" w:customStyle="1" w:styleId="Textodocorpo20">
    <w:name w:val="Texto do corpo (2)"/>
    <w:basedOn w:val="Textodocorpo2"/>
    <w:uiPriority w:val="99"/>
    <w:rsid w:val="00975FE3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xtodocorpo3">
    <w:name w:val="Texto do corpo (3)_"/>
    <w:basedOn w:val="Domylnaczcionkaakapitu"/>
    <w:link w:val="Textodocorpo30"/>
    <w:uiPriority w:val="99"/>
    <w:locked/>
    <w:rsid w:val="00975FE3"/>
    <w:rPr>
      <w:rFonts w:ascii="Times New Roman" w:hAnsi="Times New Roman" w:cs="Times New Roman"/>
      <w:spacing w:val="0"/>
      <w:sz w:val="24"/>
      <w:szCs w:val="24"/>
    </w:rPr>
  </w:style>
  <w:style w:type="character" w:customStyle="1" w:styleId="Textodocorpo4">
    <w:name w:val="Texto do corpo (4)_"/>
    <w:basedOn w:val="Domylnaczcionkaakapitu"/>
    <w:link w:val="Textodocorpo40"/>
    <w:uiPriority w:val="99"/>
    <w:locked/>
    <w:rsid w:val="00975FE3"/>
    <w:rPr>
      <w:rFonts w:ascii="Tahoma" w:hAnsi="Tahoma" w:cs="Tahoma"/>
      <w:spacing w:val="0"/>
      <w:sz w:val="24"/>
      <w:szCs w:val="24"/>
    </w:rPr>
  </w:style>
  <w:style w:type="character" w:customStyle="1" w:styleId="Ttulo2">
    <w:name w:val="Título #2_"/>
    <w:basedOn w:val="Domylnaczcionkaakapitu"/>
    <w:link w:val="Ttulo20"/>
    <w:uiPriority w:val="99"/>
    <w:locked/>
    <w:rsid w:val="00975FE3"/>
    <w:rPr>
      <w:rFonts w:ascii="Tahoma" w:hAnsi="Tahoma" w:cs="Tahoma"/>
      <w:spacing w:val="0"/>
      <w:sz w:val="24"/>
      <w:szCs w:val="24"/>
    </w:rPr>
  </w:style>
  <w:style w:type="character" w:customStyle="1" w:styleId="Textodocorpo">
    <w:name w:val="Texto do corpo_"/>
    <w:basedOn w:val="Domylnaczcionkaakapitu"/>
    <w:link w:val="Textodocorpo1"/>
    <w:uiPriority w:val="99"/>
    <w:locked/>
    <w:rsid w:val="00975FE3"/>
    <w:rPr>
      <w:rFonts w:ascii="Tahoma" w:hAnsi="Tahoma" w:cs="Tahoma"/>
      <w:spacing w:val="0"/>
      <w:sz w:val="20"/>
      <w:szCs w:val="20"/>
    </w:rPr>
  </w:style>
  <w:style w:type="character" w:customStyle="1" w:styleId="Textodocorpo0">
    <w:name w:val="Texto do corpo"/>
    <w:basedOn w:val="Textodocorpo"/>
    <w:uiPriority w:val="99"/>
    <w:rsid w:val="00975FE3"/>
    <w:rPr>
      <w:rFonts w:ascii="Tahoma" w:hAnsi="Tahoma" w:cs="Tahoma"/>
      <w:spacing w:val="0"/>
      <w:sz w:val="20"/>
      <w:szCs w:val="20"/>
    </w:rPr>
  </w:style>
  <w:style w:type="character" w:customStyle="1" w:styleId="TextodocorpoCenturyGothic">
    <w:name w:val="Texto do corpo + Century Gothic"/>
    <w:aliases w:val="11 pt,Itálico"/>
    <w:basedOn w:val="Textodocorpo"/>
    <w:uiPriority w:val="99"/>
    <w:rsid w:val="00975FE3"/>
    <w:rPr>
      <w:rFonts w:ascii="Century Gothic" w:hAnsi="Century Gothic" w:cs="Century Gothic"/>
      <w:i/>
      <w:iCs/>
      <w:spacing w:val="0"/>
      <w:sz w:val="22"/>
      <w:szCs w:val="22"/>
    </w:rPr>
  </w:style>
  <w:style w:type="character" w:customStyle="1" w:styleId="Ttulo3">
    <w:name w:val="Título #3_"/>
    <w:basedOn w:val="Domylnaczcionkaakapitu"/>
    <w:link w:val="Ttulo30"/>
    <w:uiPriority w:val="99"/>
    <w:locked/>
    <w:rsid w:val="00975FE3"/>
    <w:rPr>
      <w:rFonts w:ascii="Tahoma" w:hAnsi="Tahoma" w:cs="Tahoma"/>
      <w:spacing w:val="0"/>
      <w:sz w:val="20"/>
      <w:szCs w:val="20"/>
    </w:rPr>
  </w:style>
  <w:style w:type="character" w:customStyle="1" w:styleId="Ttulo38">
    <w:name w:val="Título #3 + 8"/>
    <w:aliases w:val="5 pt1,Itálico1"/>
    <w:basedOn w:val="Ttulo3"/>
    <w:uiPriority w:val="99"/>
    <w:rsid w:val="00975FE3"/>
    <w:rPr>
      <w:rFonts w:ascii="Tahoma" w:hAnsi="Tahoma" w:cs="Tahoma"/>
      <w:i/>
      <w:iCs/>
      <w:spacing w:val="0"/>
      <w:sz w:val="17"/>
      <w:szCs w:val="17"/>
    </w:rPr>
  </w:style>
  <w:style w:type="character" w:customStyle="1" w:styleId="TextodocorpoNegrito">
    <w:name w:val="Texto do corpo + Negrito"/>
    <w:basedOn w:val="Textodocorpo"/>
    <w:uiPriority w:val="99"/>
    <w:rsid w:val="00975FE3"/>
    <w:rPr>
      <w:rFonts w:ascii="Tahoma" w:hAnsi="Tahoma" w:cs="Tahoma"/>
      <w:b/>
      <w:bCs/>
      <w:spacing w:val="0"/>
      <w:sz w:val="20"/>
      <w:szCs w:val="20"/>
    </w:rPr>
  </w:style>
  <w:style w:type="character" w:customStyle="1" w:styleId="Ttulo3Semnegrito">
    <w:name w:val="Título #3 + Sem negrito"/>
    <w:basedOn w:val="Ttulo3"/>
    <w:uiPriority w:val="99"/>
    <w:rsid w:val="00975FE3"/>
    <w:rPr>
      <w:rFonts w:ascii="Tahoma" w:hAnsi="Tahoma" w:cs="Tahoma"/>
      <w:b/>
      <w:bCs/>
      <w:spacing w:val="0"/>
      <w:sz w:val="20"/>
      <w:szCs w:val="20"/>
    </w:rPr>
  </w:style>
  <w:style w:type="character" w:customStyle="1" w:styleId="Textodocorpo31">
    <w:name w:val="Texto do corpo3"/>
    <w:basedOn w:val="Textodocorpo"/>
    <w:uiPriority w:val="99"/>
    <w:rsid w:val="00975FE3"/>
    <w:rPr>
      <w:rFonts w:ascii="Tahoma" w:hAnsi="Tahoma" w:cs="Tahoma"/>
      <w:spacing w:val="0"/>
      <w:sz w:val="20"/>
      <w:szCs w:val="20"/>
      <w:u w:val="single"/>
    </w:rPr>
  </w:style>
  <w:style w:type="character" w:customStyle="1" w:styleId="Textodocorpo5">
    <w:name w:val="Texto do corpo (5)_"/>
    <w:basedOn w:val="Domylnaczcionkaakapitu"/>
    <w:link w:val="Textodocorpo50"/>
    <w:uiPriority w:val="99"/>
    <w:locked/>
    <w:rsid w:val="00975FE3"/>
    <w:rPr>
      <w:rFonts w:ascii="Tahoma" w:hAnsi="Tahoma" w:cs="Tahoma"/>
      <w:spacing w:val="0"/>
      <w:sz w:val="20"/>
      <w:szCs w:val="20"/>
    </w:rPr>
  </w:style>
  <w:style w:type="character" w:customStyle="1" w:styleId="Textodocorpo5Semnegrito">
    <w:name w:val="Texto do corpo (5) + Sem negrito"/>
    <w:basedOn w:val="Textodocorpo5"/>
    <w:uiPriority w:val="99"/>
    <w:rsid w:val="00975FE3"/>
    <w:rPr>
      <w:rFonts w:ascii="Tahoma" w:hAnsi="Tahoma" w:cs="Tahoma"/>
      <w:b/>
      <w:bCs/>
      <w:spacing w:val="0"/>
      <w:sz w:val="20"/>
      <w:szCs w:val="20"/>
    </w:rPr>
  </w:style>
  <w:style w:type="character" w:customStyle="1" w:styleId="TextodocorpoNegrito3">
    <w:name w:val="Texto do corpo + Negrito3"/>
    <w:basedOn w:val="Textodocorpo"/>
    <w:uiPriority w:val="99"/>
    <w:rsid w:val="00975FE3"/>
    <w:rPr>
      <w:rFonts w:ascii="Tahoma" w:hAnsi="Tahoma" w:cs="Tahoma"/>
      <w:b/>
      <w:bCs/>
      <w:spacing w:val="0"/>
      <w:sz w:val="20"/>
      <w:szCs w:val="20"/>
    </w:rPr>
  </w:style>
  <w:style w:type="character" w:customStyle="1" w:styleId="Ttulo3Semnegrito3">
    <w:name w:val="Título #3 + Sem negrito3"/>
    <w:basedOn w:val="Ttulo3"/>
    <w:uiPriority w:val="99"/>
    <w:rsid w:val="00975FE3"/>
    <w:rPr>
      <w:rFonts w:ascii="Tahoma" w:hAnsi="Tahoma" w:cs="Tahoma"/>
      <w:b/>
      <w:bCs/>
      <w:spacing w:val="0"/>
      <w:sz w:val="20"/>
      <w:szCs w:val="20"/>
    </w:rPr>
  </w:style>
  <w:style w:type="character" w:customStyle="1" w:styleId="TextodocorpoNegrito2">
    <w:name w:val="Texto do corpo + Negrito2"/>
    <w:basedOn w:val="Textodocorpo"/>
    <w:uiPriority w:val="99"/>
    <w:rsid w:val="00975FE3"/>
    <w:rPr>
      <w:rFonts w:ascii="Tahoma" w:hAnsi="Tahoma" w:cs="Tahoma"/>
      <w:b/>
      <w:bCs/>
      <w:spacing w:val="0"/>
      <w:sz w:val="20"/>
      <w:szCs w:val="20"/>
    </w:rPr>
  </w:style>
  <w:style w:type="character" w:customStyle="1" w:styleId="Ttulo3Semnegrito2">
    <w:name w:val="Título #3 + Sem negrito2"/>
    <w:basedOn w:val="Ttulo3"/>
    <w:uiPriority w:val="99"/>
    <w:rsid w:val="00975FE3"/>
    <w:rPr>
      <w:rFonts w:ascii="Tahoma" w:hAnsi="Tahoma" w:cs="Tahoma"/>
      <w:b/>
      <w:bCs/>
      <w:spacing w:val="0"/>
      <w:sz w:val="20"/>
      <w:szCs w:val="20"/>
    </w:rPr>
  </w:style>
  <w:style w:type="character" w:customStyle="1" w:styleId="Ttulo3Semnegrito1">
    <w:name w:val="Título #3 + Sem negrito1"/>
    <w:aliases w:val="Espaçamento 1 pt"/>
    <w:basedOn w:val="Ttulo3"/>
    <w:uiPriority w:val="99"/>
    <w:rsid w:val="00975FE3"/>
    <w:rPr>
      <w:rFonts w:ascii="Tahoma" w:hAnsi="Tahoma" w:cs="Tahoma"/>
      <w:b/>
      <w:bCs/>
      <w:spacing w:val="30"/>
      <w:sz w:val="20"/>
      <w:szCs w:val="20"/>
    </w:rPr>
  </w:style>
  <w:style w:type="character" w:customStyle="1" w:styleId="Textodocorpo6">
    <w:name w:val="Texto do corpo (6)_"/>
    <w:basedOn w:val="Domylnaczcionkaakapitu"/>
    <w:link w:val="Textodocorpo60"/>
    <w:uiPriority w:val="99"/>
    <w:locked/>
    <w:rsid w:val="00975FE3"/>
    <w:rPr>
      <w:rFonts w:ascii="Tahoma" w:hAnsi="Tahoma" w:cs="Tahoma"/>
      <w:spacing w:val="0"/>
      <w:sz w:val="17"/>
      <w:szCs w:val="17"/>
    </w:rPr>
  </w:style>
  <w:style w:type="character" w:customStyle="1" w:styleId="Textodocorpo6Negrito">
    <w:name w:val="Texto do corpo (6) + Negrito"/>
    <w:basedOn w:val="Textodocorpo6"/>
    <w:uiPriority w:val="99"/>
    <w:rsid w:val="00975FE3"/>
    <w:rPr>
      <w:rFonts w:ascii="Tahoma" w:hAnsi="Tahoma" w:cs="Tahoma"/>
      <w:b/>
      <w:bCs/>
      <w:spacing w:val="0"/>
      <w:sz w:val="17"/>
      <w:szCs w:val="17"/>
    </w:rPr>
  </w:style>
  <w:style w:type="character" w:customStyle="1" w:styleId="Textodocorpo6Negrito1">
    <w:name w:val="Texto do corpo (6) + Negrito1"/>
    <w:basedOn w:val="Textodocorpo6"/>
    <w:uiPriority w:val="99"/>
    <w:rsid w:val="00975FE3"/>
    <w:rPr>
      <w:rFonts w:ascii="Tahoma" w:hAnsi="Tahoma" w:cs="Tahoma"/>
      <w:b/>
      <w:bCs/>
      <w:spacing w:val="0"/>
      <w:sz w:val="17"/>
      <w:szCs w:val="17"/>
    </w:rPr>
  </w:style>
  <w:style w:type="character" w:customStyle="1" w:styleId="Textodocorpo22">
    <w:name w:val="Texto do corpo2"/>
    <w:basedOn w:val="Textodocorpo"/>
    <w:uiPriority w:val="99"/>
    <w:rsid w:val="00975FE3"/>
    <w:rPr>
      <w:rFonts w:ascii="Tahoma" w:hAnsi="Tahoma" w:cs="Tahoma"/>
      <w:spacing w:val="0"/>
      <w:sz w:val="20"/>
      <w:szCs w:val="20"/>
      <w:u w:val="single"/>
      <w:lang w:val="en-US"/>
    </w:rPr>
  </w:style>
  <w:style w:type="character" w:customStyle="1" w:styleId="TextodocorpoNegrito1">
    <w:name w:val="Texto do corpo + Negrito1"/>
    <w:basedOn w:val="Textodocorpo"/>
    <w:uiPriority w:val="99"/>
    <w:rsid w:val="00975FE3"/>
    <w:rPr>
      <w:rFonts w:ascii="Tahoma" w:hAnsi="Tahoma" w:cs="Tahoma"/>
      <w:b/>
      <w:bCs/>
      <w:spacing w:val="0"/>
      <w:sz w:val="20"/>
      <w:szCs w:val="20"/>
    </w:rPr>
  </w:style>
  <w:style w:type="character" w:customStyle="1" w:styleId="Textodocorpo7">
    <w:name w:val="Texto do corpo (7)_"/>
    <w:basedOn w:val="Domylnaczcionkaakapitu"/>
    <w:link w:val="Textodocorpo70"/>
    <w:uiPriority w:val="99"/>
    <w:locked/>
    <w:rsid w:val="00975FE3"/>
    <w:rPr>
      <w:rFonts w:ascii="Tahoma" w:hAnsi="Tahoma" w:cs="Tahoma"/>
      <w:spacing w:val="0"/>
      <w:sz w:val="19"/>
      <w:szCs w:val="19"/>
    </w:rPr>
  </w:style>
  <w:style w:type="character" w:customStyle="1" w:styleId="Textodocorpo7Negrito">
    <w:name w:val="Texto do corpo (7) + Negrito"/>
    <w:basedOn w:val="Textodocorpo7"/>
    <w:uiPriority w:val="99"/>
    <w:rsid w:val="00975FE3"/>
    <w:rPr>
      <w:rFonts w:ascii="Tahoma" w:hAnsi="Tahoma" w:cs="Tahoma"/>
      <w:b/>
      <w:bCs/>
      <w:spacing w:val="0"/>
      <w:sz w:val="19"/>
      <w:szCs w:val="19"/>
    </w:rPr>
  </w:style>
  <w:style w:type="paragraph" w:customStyle="1" w:styleId="Ttulo10">
    <w:name w:val="Título #1"/>
    <w:basedOn w:val="Normalny"/>
    <w:link w:val="Ttulo1"/>
    <w:uiPriority w:val="99"/>
    <w:rsid w:val="00975FE3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abealhoourodap0">
    <w:name w:val="Cabeçalho ou rodapé"/>
    <w:basedOn w:val="Normalny"/>
    <w:link w:val="Cabealhoourodap"/>
    <w:uiPriority w:val="99"/>
    <w:rsid w:val="00975FE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odocorpo21">
    <w:name w:val="Texto do corpo (2)1"/>
    <w:basedOn w:val="Normalny"/>
    <w:link w:val="Textodocorpo2"/>
    <w:uiPriority w:val="99"/>
    <w:rsid w:val="00975FE3"/>
    <w:pPr>
      <w:shd w:val="clear" w:color="auto" w:fill="FFFFFF"/>
      <w:spacing w:before="360" w:after="540" w:line="288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xtodocorpo30">
    <w:name w:val="Texto do corpo (3)"/>
    <w:basedOn w:val="Normalny"/>
    <w:link w:val="Textodocorpo3"/>
    <w:uiPriority w:val="99"/>
    <w:rsid w:val="00975FE3"/>
    <w:pPr>
      <w:shd w:val="clear" w:color="auto" w:fill="FFFFFF"/>
      <w:spacing w:before="540" w:after="720" w:line="240" w:lineRule="atLeast"/>
    </w:pPr>
    <w:rPr>
      <w:rFonts w:ascii="Times New Roman" w:eastAsia="Times New Roman" w:hAnsi="Times New Roman" w:cs="Times New Roman"/>
    </w:rPr>
  </w:style>
  <w:style w:type="paragraph" w:customStyle="1" w:styleId="Textodocorpo40">
    <w:name w:val="Texto do corpo (4)"/>
    <w:basedOn w:val="Normalny"/>
    <w:link w:val="Textodocorpo4"/>
    <w:uiPriority w:val="99"/>
    <w:rsid w:val="00975FE3"/>
    <w:pPr>
      <w:shd w:val="clear" w:color="auto" w:fill="FFFFFF"/>
      <w:spacing w:before="720" w:after="60" w:line="240" w:lineRule="atLeast"/>
      <w:jc w:val="center"/>
    </w:pPr>
    <w:rPr>
      <w:rFonts w:ascii="Tahoma" w:hAnsi="Tahoma" w:cs="Tahoma"/>
      <w:b/>
      <w:bCs/>
    </w:rPr>
  </w:style>
  <w:style w:type="paragraph" w:customStyle="1" w:styleId="Ttulo20">
    <w:name w:val="Título #2"/>
    <w:basedOn w:val="Normalny"/>
    <w:link w:val="Ttulo2"/>
    <w:uiPriority w:val="99"/>
    <w:rsid w:val="00975FE3"/>
    <w:pPr>
      <w:shd w:val="clear" w:color="auto" w:fill="FFFFFF"/>
      <w:spacing w:before="60" w:after="1080" w:line="240" w:lineRule="atLeast"/>
      <w:jc w:val="center"/>
      <w:outlineLvl w:val="1"/>
    </w:pPr>
    <w:rPr>
      <w:rFonts w:ascii="Tahoma" w:hAnsi="Tahoma" w:cs="Tahoma"/>
      <w:b/>
      <w:bCs/>
    </w:rPr>
  </w:style>
  <w:style w:type="paragraph" w:customStyle="1" w:styleId="Textodocorpo1">
    <w:name w:val="Texto do corpo1"/>
    <w:basedOn w:val="Normalny"/>
    <w:link w:val="Textodocorpo"/>
    <w:uiPriority w:val="99"/>
    <w:rsid w:val="00975FE3"/>
    <w:pPr>
      <w:shd w:val="clear" w:color="auto" w:fill="FFFFFF"/>
      <w:spacing w:before="1080" w:after="240" w:line="241" w:lineRule="exact"/>
      <w:ind w:hanging="400"/>
      <w:jc w:val="both"/>
    </w:pPr>
    <w:rPr>
      <w:rFonts w:ascii="Tahoma" w:hAnsi="Tahoma" w:cs="Tahoma"/>
      <w:sz w:val="20"/>
      <w:szCs w:val="20"/>
    </w:rPr>
  </w:style>
  <w:style w:type="paragraph" w:customStyle="1" w:styleId="Ttulo30">
    <w:name w:val="Título #3"/>
    <w:basedOn w:val="Normalny"/>
    <w:link w:val="Ttulo3"/>
    <w:uiPriority w:val="99"/>
    <w:rsid w:val="00975FE3"/>
    <w:pPr>
      <w:shd w:val="clear" w:color="auto" w:fill="FFFFFF"/>
      <w:spacing w:before="360" w:after="540" w:line="274" w:lineRule="exact"/>
      <w:ind w:hanging="380"/>
      <w:jc w:val="center"/>
      <w:outlineLvl w:val="2"/>
    </w:pPr>
    <w:rPr>
      <w:rFonts w:ascii="Tahoma" w:hAnsi="Tahoma" w:cs="Tahoma"/>
      <w:b/>
      <w:bCs/>
      <w:sz w:val="20"/>
      <w:szCs w:val="20"/>
    </w:rPr>
  </w:style>
  <w:style w:type="paragraph" w:customStyle="1" w:styleId="Textodocorpo50">
    <w:name w:val="Texto do corpo (5)"/>
    <w:basedOn w:val="Normalny"/>
    <w:link w:val="Textodocorpo5"/>
    <w:uiPriority w:val="99"/>
    <w:rsid w:val="00975FE3"/>
    <w:pPr>
      <w:shd w:val="clear" w:color="auto" w:fill="FFFFFF"/>
      <w:spacing w:after="240" w:line="241" w:lineRule="exact"/>
      <w:ind w:hanging="380"/>
      <w:jc w:val="both"/>
    </w:pPr>
    <w:rPr>
      <w:rFonts w:ascii="Tahoma" w:hAnsi="Tahoma" w:cs="Tahoma"/>
      <w:b/>
      <w:bCs/>
      <w:sz w:val="20"/>
      <w:szCs w:val="20"/>
    </w:rPr>
  </w:style>
  <w:style w:type="paragraph" w:customStyle="1" w:styleId="Textodocorpo60">
    <w:name w:val="Texto do corpo (6)"/>
    <w:basedOn w:val="Normalny"/>
    <w:link w:val="Textodocorpo6"/>
    <w:uiPriority w:val="99"/>
    <w:rsid w:val="00975FE3"/>
    <w:pPr>
      <w:shd w:val="clear" w:color="auto" w:fill="FFFFFF"/>
      <w:spacing w:after="240" w:line="240" w:lineRule="atLeast"/>
      <w:jc w:val="both"/>
    </w:pPr>
    <w:rPr>
      <w:rFonts w:ascii="Tahoma" w:hAnsi="Tahoma" w:cs="Tahoma"/>
      <w:i/>
      <w:iCs/>
      <w:sz w:val="17"/>
      <w:szCs w:val="17"/>
    </w:rPr>
  </w:style>
  <w:style w:type="paragraph" w:customStyle="1" w:styleId="Textodocorpo70">
    <w:name w:val="Texto do corpo (7)"/>
    <w:basedOn w:val="Normalny"/>
    <w:link w:val="Textodocorpo7"/>
    <w:uiPriority w:val="99"/>
    <w:rsid w:val="00975FE3"/>
    <w:pPr>
      <w:shd w:val="clear" w:color="auto" w:fill="FFFFFF"/>
      <w:spacing w:before="240" w:line="238" w:lineRule="exact"/>
      <w:jc w:val="both"/>
    </w:pPr>
    <w:rPr>
      <w:rFonts w:ascii="Tahoma" w:hAnsi="Tahoma" w:cs="Tahoma"/>
      <w:i/>
      <w:iCs/>
      <w:sz w:val="19"/>
      <w:szCs w:val="19"/>
    </w:rPr>
  </w:style>
  <w:style w:type="paragraph" w:styleId="Nagwek">
    <w:name w:val="header"/>
    <w:basedOn w:val="Normalny"/>
    <w:link w:val="NagwekZnak"/>
    <w:uiPriority w:val="99"/>
    <w:semiHidden/>
    <w:rsid w:val="006A20DA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A20DA"/>
    <w:rPr>
      <w:rFonts w:ascii="Times New Roman" w:hAnsi="Times New Roman" w:cs="Times New Roman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36E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6E42"/>
    <w:rPr>
      <w:rFonts w:ascii="Tahoma" w:hAnsi="Tahoma" w:cs="Tahoma"/>
      <w:color w:val="000000"/>
      <w:sz w:val="16"/>
      <w:szCs w:val="16"/>
    </w:rPr>
  </w:style>
  <w:style w:type="character" w:customStyle="1" w:styleId="st">
    <w:name w:val="st"/>
    <w:basedOn w:val="Domylnaczcionkaakapitu"/>
    <w:uiPriority w:val="99"/>
    <w:rsid w:val="00AD0168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AD0168"/>
    <w:rPr>
      <w:rFonts w:cs="Times New Roman"/>
      <w:i/>
      <w:iCs/>
    </w:rPr>
  </w:style>
  <w:style w:type="paragraph" w:styleId="Stopka">
    <w:name w:val="footer"/>
    <w:basedOn w:val="Normalny"/>
    <w:link w:val="StopkaZnak"/>
    <w:uiPriority w:val="99"/>
    <w:rsid w:val="002A74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112B4"/>
    <w:rPr>
      <w:rFonts w:cs="Times New Roman"/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2A740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19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9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96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9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969"/>
    <w:rPr>
      <w:b/>
      <w:bCs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7454F2"/>
    <w:pPr>
      <w:widowControl w:val="0"/>
      <w:suppressAutoHyphens/>
      <w:spacing w:after="120"/>
    </w:pPr>
    <w:rPr>
      <w:rFonts w:ascii="Times New Roman" w:eastAsia="Lucida Sans Unicode" w:hAnsi="Times New Roman" w:cs="Tahoma"/>
      <w:color w:val="auto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454F2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7454F2"/>
    <w:pPr>
      <w:widowControl w:val="0"/>
      <w:suppressLineNumbers/>
      <w:suppressAutoHyphens/>
    </w:pPr>
    <w:rPr>
      <w:rFonts w:ascii="Times New Roman" w:eastAsia="Lucida Sans Unicode" w:hAnsi="Times New Roman" w:cs="Tahoma"/>
      <w:color w:val="auto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9A4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edrzwicaduza.pl" TargetMode="Externa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iedrzwcaduz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edrzwicaduz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2382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Niedrzwica</Company>
  <LinksUpToDate>false</LinksUpToDate>
  <CharactersWithSpaces>16642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KrzysztofGolinski</dc:creator>
  <cp:keywords/>
  <dc:description/>
  <cp:lastModifiedBy>JustynaSoltys</cp:lastModifiedBy>
  <cp:revision>5</cp:revision>
  <cp:lastPrinted>2020-01-10T13:37:00Z</cp:lastPrinted>
  <dcterms:created xsi:type="dcterms:W3CDTF">2020-01-08T12:45:00Z</dcterms:created>
  <dcterms:modified xsi:type="dcterms:W3CDTF">2020-01-10T13:47:00Z</dcterms:modified>
</cp:coreProperties>
</file>